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63F" w:rsidRPr="00F864D5" w:rsidRDefault="00CF263F" w:rsidP="00AE567C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F263F" w:rsidRPr="00F864D5" w:rsidRDefault="00CF263F" w:rsidP="00893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4D5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CF263F" w:rsidRPr="00F864D5" w:rsidRDefault="00CF263F" w:rsidP="00893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4D5">
        <w:rPr>
          <w:rFonts w:ascii="Times New Roman" w:hAnsi="Times New Roman" w:cs="Times New Roman"/>
          <w:sz w:val="28"/>
          <w:szCs w:val="28"/>
        </w:rPr>
        <w:t>«Розгребельская средняя общеобразовательная школа»</w:t>
      </w:r>
    </w:p>
    <w:p w:rsidR="00CF263F" w:rsidRPr="00F864D5" w:rsidRDefault="00CF263F" w:rsidP="00893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864D5">
        <w:rPr>
          <w:rFonts w:ascii="Times New Roman" w:hAnsi="Times New Roman" w:cs="Times New Roman"/>
          <w:sz w:val="28"/>
          <w:szCs w:val="28"/>
        </w:rPr>
        <w:t>Большесолдатского</w:t>
      </w:r>
      <w:proofErr w:type="spellEnd"/>
      <w:r w:rsidRPr="00F864D5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</w:p>
    <w:p w:rsidR="00CF263F" w:rsidRPr="00F864D5" w:rsidRDefault="00CF263F" w:rsidP="00893D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64D5">
        <w:rPr>
          <w:rFonts w:ascii="Times New Roman" w:hAnsi="Times New Roman" w:cs="Times New Roman"/>
          <w:sz w:val="28"/>
          <w:szCs w:val="28"/>
        </w:rPr>
        <w:t xml:space="preserve">307853, Курская область, </w:t>
      </w:r>
      <w:proofErr w:type="spellStart"/>
      <w:r w:rsidRPr="00F864D5">
        <w:rPr>
          <w:rFonts w:ascii="Times New Roman" w:hAnsi="Times New Roman" w:cs="Times New Roman"/>
          <w:sz w:val="28"/>
          <w:szCs w:val="28"/>
        </w:rPr>
        <w:t>Большесолдатский</w:t>
      </w:r>
      <w:proofErr w:type="spellEnd"/>
      <w:r w:rsidRPr="00F864D5"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 w:rsidRPr="00F864D5">
        <w:rPr>
          <w:rFonts w:ascii="Times New Roman" w:hAnsi="Times New Roman" w:cs="Times New Roman"/>
          <w:sz w:val="28"/>
          <w:szCs w:val="28"/>
        </w:rPr>
        <w:t>Розгребли</w:t>
      </w:r>
      <w:proofErr w:type="spellEnd"/>
      <w:r w:rsidRPr="00F864D5">
        <w:rPr>
          <w:rFonts w:ascii="Times New Roman" w:hAnsi="Times New Roman" w:cs="Times New Roman"/>
          <w:sz w:val="28"/>
          <w:szCs w:val="28"/>
        </w:rPr>
        <w:t xml:space="preserve">, ул. Школьная д. 1. Телефон 8-(47136)-2-31-30, электронная почта </w:t>
      </w:r>
      <w:proofErr w:type="spellStart"/>
      <w:r w:rsidRPr="00F864D5">
        <w:rPr>
          <w:rFonts w:ascii="Times New Roman" w:hAnsi="Times New Roman" w:cs="Times New Roman"/>
          <w:sz w:val="28"/>
          <w:szCs w:val="28"/>
          <w:lang w:val="en-US"/>
        </w:rPr>
        <w:t>bolshesoldat</w:t>
      </w:r>
      <w:proofErr w:type="spellEnd"/>
      <w:r w:rsidRPr="00F864D5">
        <w:rPr>
          <w:rFonts w:ascii="Times New Roman" w:hAnsi="Times New Roman" w:cs="Times New Roman"/>
          <w:sz w:val="28"/>
          <w:szCs w:val="28"/>
        </w:rPr>
        <w:t>361@</w:t>
      </w:r>
      <w:r w:rsidRPr="00F864D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864D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864D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864D5">
        <w:rPr>
          <w:rFonts w:ascii="Times New Roman" w:hAnsi="Times New Roman" w:cs="Times New Roman"/>
          <w:sz w:val="28"/>
          <w:szCs w:val="28"/>
        </w:rPr>
        <w:t xml:space="preserve">, сайт </w:t>
      </w:r>
      <w:hyperlink r:id="rId4" w:history="1">
        <w:r w:rsidRPr="00F864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864D5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F864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F864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64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rozgrebli</w:t>
        </w:r>
        <w:proofErr w:type="spellEnd"/>
        <w:r w:rsidRPr="00F864D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864D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CF263F" w:rsidRPr="00F864D5" w:rsidRDefault="00CF263F" w:rsidP="00893D56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849FD" w:rsidRPr="00F864D5" w:rsidRDefault="00CB0D11" w:rsidP="00893D56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64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ИНФОРМАЦИЯ О ПРОВЕДЕНИИ </w:t>
      </w:r>
      <w:r w:rsidR="005A6E05" w:rsidRPr="00F864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ПРОФИЛАКТИЧЕСКИХ МЕРОПРИЯТИЙ  С РОДИТЕЛЯМИ И ОБУЧАЮЩИМИСЯ  </w:t>
      </w:r>
      <w:r w:rsidR="00CF263F" w:rsidRPr="00F864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5A6E05" w:rsidRPr="00F864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 ПЕРИОД </w:t>
      </w:r>
      <w:r w:rsidR="00F864D5" w:rsidRPr="00F864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ЛЕТНИХ </w:t>
      </w:r>
      <w:r w:rsidR="005A6E05" w:rsidRPr="00F864D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КАНИКУЛ</w:t>
      </w:r>
    </w:p>
    <w:p w:rsidR="00F864D5" w:rsidRPr="00F864D5" w:rsidRDefault="00F864D5" w:rsidP="00AE567C">
      <w:pPr>
        <w:pStyle w:val="a4"/>
        <w:shd w:val="clear" w:color="auto" w:fill="FFFFFF"/>
        <w:spacing w:before="0" w:beforeAutospacing="0" w:after="0" w:afterAutospacing="0"/>
        <w:jc w:val="both"/>
        <w:rPr>
          <w:rStyle w:val="a5"/>
          <w:i w:val="0"/>
          <w:color w:val="493E24"/>
          <w:sz w:val="28"/>
          <w:szCs w:val="28"/>
        </w:rPr>
      </w:pPr>
      <w:r w:rsidRPr="00F864D5">
        <w:rPr>
          <w:rStyle w:val="a5"/>
          <w:i w:val="0"/>
          <w:color w:val="493E24"/>
          <w:sz w:val="28"/>
          <w:szCs w:val="28"/>
        </w:rPr>
        <w:t>С 23</w:t>
      </w:r>
      <w:r w:rsidR="005A6E05" w:rsidRPr="00F864D5">
        <w:rPr>
          <w:rStyle w:val="a5"/>
          <w:i w:val="0"/>
          <w:color w:val="493E24"/>
          <w:sz w:val="28"/>
          <w:szCs w:val="28"/>
        </w:rPr>
        <w:t xml:space="preserve"> по </w:t>
      </w:r>
      <w:r w:rsidRPr="00F864D5">
        <w:rPr>
          <w:rStyle w:val="a5"/>
          <w:i w:val="0"/>
          <w:color w:val="493E24"/>
          <w:sz w:val="28"/>
          <w:szCs w:val="28"/>
        </w:rPr>
        <w:t xml:space="preserve">31 мая </w:t>
      </w:r>
      <w:r w:rsidR="005A6E05" w:rsidRPr="00F864D5">
        <w:rPr>
          <w:rStyle w:val="a5"/>
          <w:i w:val="0"/>
          <w:color w:val="493E24"/>
          <w:sz w:val="28"/>
          <w:szCs w:val="28"/>
        </w:rPr>
        <w:t xml:space="preserve">2022 года в рамках профилактической работы с обучающимися и родителями по предупреждению чрезвычайных происшествий с детьми </w:t>
      </w:r>
      <w:r w:rsidRPr="00F864D5">
        <w:rPr>
          <w:rStyle w:val="a5"/>
          <w:i w:val="0"/>
          <w:color w:val="493E24"/>
          <w:sz w:val="28"/>
          <w:szCs w:val="28"/>
        </w:rPr>
        <w:t xml:space="preserve">во время летних каникул </w:t>
      </w:r>
      <w:r w:rsidR="005A6E05" w:rsidRPr="00F864D5">
        <w:rPr>
          <w:rStyle w:val="a5"/>
          <w:i w:val="0"/>
          <w:color w:val="493E24"/>
          <w:sz w:val="28"/>
          <w:szCs w:val="28"/>
        </w:rPr>
        <w:t xml:space="preserve">были проведены инструктажи с обучающимися </w:t>
      </w:r>
      <w:r w:rsidRPr="00F864D5">
        <w:rPr>
          <w:rStyle w:val="a5"/>
          <w:i w:val="0"/>
          <w:color w:val="493E24"/>
          <w:sz w:val="28"/>
          <w:szCs w:val="28"/>
        </w:rPr>
        <w:t>1 – 11 классов.</w:t>
      </w:r>
    </w:p>
    <w:p w:rsidR="005A6E05" w:rsidRPr="00F864D5" w:rsidRDefault="00F864D5" w:rsidP="00AE567C">
      <w:pPr>
        <w:pStyle w:val="a4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 w:rsidRPr="00F864D5">
        <w:rPr>
          <w:rStyle w:val="a5"/>
          <w:i w:val="0"/>
          <w:color w:val="493E24"/>
          <w:sz w:val="28"/>
          <w:szCs w:val="28"/>
        </w:rPr>
        <w:t xml:space="preserve"> 27 мая в школе прошло </w:t>
      </w:r>
      <w:r w:rsidR="005A6E05" w:rsidRPr="00F864D5">
        <w:rPr>
          <w:rStyle w:val="a5"/>
          <w:i w:val="0"/>
          <w:color w:val="493E24"/>
          <w:sz w:val="28"/>
          <w:szCs w:val="28"/>
        </w:rPr>
        <w:t xml:space="preserve"> </w:t>
      </w:r>
      <w:r w:rsidRPr="00F864D5">
        <w:rPr>
          <w:rStyle w:val="a5"/>
          <w:i w:val="0"/>
          <w:color w:val="493E24"/>
          <w:sz w:val="28"/>
          <w:szCs w:val="28"/>
        </w:rPr>
        <w:t>общешкольное родительское собрание на темы</w:t>
      </w:r>
      <w:r w:rsidR="005A6E05" w:rsidRPr="00F864D5">
        <w:rPr>
          <w:rStyle w:val="a5"/>
          <w:i w:val="0"/>
          <w:color w:val="493E24"/>
          <w:sz w:val="28"/>
          <w:szCs w:val="28"/>
        </w:rPr>
        <w:t xml:space="preserve"> «</w:t>
      </w:r>
      <w:r w:rsidRPr="00F864D5">
        <w:rPr>
          <w:rStyle w:val="a5"/>
          <w:i w:val="0"/>
          <w:color w:val="493E24"/>
          <w:sz w:val="28"/>
          <w:szCs w:val="28"/>
        </w:rPr>
        <w:t xml:space="preserve">Итоги 2021 – 2022 </w:t>
      </w:r>
      <w:proofErr w:type="spellStart"/>
      <w:r w:rsidRPr="00F864D5">
        <w:rPr>
          <w:rStyle w:val="a5"/>
          <w:i w:val="0"/>
          <w:color w:val="493E24"/>
          <w:sz w:val="28"/>
          <w:szCs w:val="28"/>
        </w:rPr>
        <w:t>уч.г</w:t>
      </w:r>
      <w:proofErr w:type="spellEnd"/>
      <w:proofErr w:type="gramStart"/>
      <w:r w:rsidRPr="00F864D5">
        <w:rPr>
          <w:rStyle w:val="a5"/>
          <w:i w:val="0"/>
          <w:color w:val="493E24"/>
          <w:sz w:val="28"/>
          <w:szCs w:val="28"/>
        </w:rPr>
        <w:t>.</w:t>
      </w:r>
      <w:r>
        <w:rPr>
          <w:rStyle w:val="a5"/>
          <w:i w:val="0"/>
          <w:color w:val="493E24"/>
          <w:sz w:val="28"/>
          <w:szCs w:val="28"/>
        </w:rPr>
        <w:t>.</w:t>
      </w:r>
      <w:r w:rsidRPr="00F864D5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End"/>
      <w:r w:rsidRPr="00F864D5">
        <w:rPr>
          <w:color w:val="000000"/>
          <w:sz w:val="28"/>
          <w:szCs w:val="28"/>
          <w:shd w:val="clear" w:color="auto" w:fill="FFFFFF"/>
        </w:rPr>
        <w:t>Организация в 2022-2023 г. школы продленного дня»</w:t>
      </w:r>
      <w:r w:rsidRPr="00F864D5">
        <w:rPr>
          <w:rStyle w:val="a5"/>
          <w:i w:val="0"/>
          <w:color w:val="493E24"/>
          <w:sz w:val="28"/>
          <w:szCs w:val="28"/>
        </w:rPr>
        <w:t xml:space="preserve">» и </w:t>
      </w:r>
      <w:r w:rsidR="005A6E05" w:rsidRPr="00F864D5">
        <w:rPr>
          <w:rStyle w:val="a5"/>
          <w:i w:val="0"/>
          <w:color w:val="493E24"/>
          <w:sz w:val="28"/>
          <w:szCs w:val="28"/>
        </w:rPr>
        <w:t xml:space="preserve"> «Безопасность</w:t>
      </w:r>
      <w:r w:rsidRPr="00F864D5">
        <w:rPr>
          <w:rStyle w:val="a5"/>
          <w:i w:val="0"/>
          <w:color w:val="493E24"/>
          <w:sz w:val="28"/>
          <w:szCs w:val="28"/>
        </w:rPr>
        <w:t xml:space="preserve"> детей во время летних каникул</w:t>
      </w:r>
      <w:r w:rsidR="005A6E05" w:rsidRPr="00F864D5">
        <w:rPr>
          <w:rStyle w:val="a5"/>
          <w:i w:val="0"/>
          <w:color w:val="493E24"/>
          <w:sz w:val="28"/>
          <w:szCs w:val="28"/>
        </w:rPr>
        <w:t>».</w:t>
      </w:r>
    </w:p>
    <w:p w:rsidR="005A6E05" w:rsidRPr="00F864D5" w:rsidRDefault="005A6E05" w:rsidP="00AE567C">
      <w:pPr>
        <w:pStyle w:val="a4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 w:rsidRPr="00F864D5">
        <w:rPr>
          <w:rStyle w:val="a5"/>
          <w:i w:val="0"/>
          <w:color w:val="493E24"/>
          <w:sz w:val="28"/>
          <w:szCs w:val="28"/>
        </w:rPr>
        <w:t xml:space="preserve">     Основная тема инструктажей вопросы соблюдения правил безопасного поведения </w:t>
      </w:r>
      <w:r w:rsidR="00F864D5" w:rsidRPr="00F864D5">
        <w:rPr>
          <w:rStyle w:val="a5"/>
          <w:i w:val="0"/>
          <w:color w:val="493E24"/>
          <w:sz w:val="28"/>
          <w:szCs w:val="28"/>
        </w:rPr>
        <w:t xml:space="preserve">на водоемах, о действии при обнаружении бесхозных предметов и подозрительных лиц, безопасность на дорогах, пожарная безопасность. </w:t>
      </w:r>
    </w:p>
    <w:p w:rsidR="00F864D5" w:rsidRDefault="00F864D5" w:rsidP="00AE567C">
      <w:pPr>
        <w:pStyle w:val="a4"/>
        <w:shd w:val="clear" w:color="auto" w:fill="FFFFFF"/>
        <w:spacing w:before="0" w:beforeAutospacing="0" w:after="0" w:afterAutospacing="0"/>
        <w:jc w:val="both"/>
        <w:rPr>
          <w:color w:val="493E24"/>
          <w:sz w:val="28"/>
          <w:szCs w:val="28"/>
        </w:rPr>
      </w:pPr>
      <w:r w:rsidRPr="00F864D5">
        <w:rPr>
          <w:rStyle w:val="a5"/>
          <w:i w:val="0"/>
          <w:color w:val="493E24"/>
          <w:sz w:val="28"/>
          <w:szCs w:val="28"/>
        </w:rPr>
        <w:t>     На родительском собрании</w:t>
      </w:r>
      <w:r w:rsidR="005A6E05" w:rsidRPr="00F864D5">
        <w:rPr>
          <w:rStyle w:val="a5"/>
          <w:i w:val="0"/>
          <w:color w:val="493E24"/>
          <w:sz w:val="28"/>
          <w:szCs w:val="28"/>
        </w:rPr>
        <w:t xml:space="preserve"> обсуждались вопросы о необходимости осуществления контроля со стороны родителей за детьми  проживающих вблизи водных объектов, реализации мер безопасности во время пребывания в местах отдыха, исключение нахождения детей в зоне риска без надзора и контроля со стороны родителей (законных представителей).</w:t>
      </w:r>
    </w:p>
    <w:p w:rsidR="005A6E05" w:rsidRDefault="00F864D5" w:rsidP="00F864D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864D5">
        <w:rPr>
          <w:color w:val="000000"/>
          <w:sz w:val="28"/>
          <w:szCs w:val="28"/>
        </w:rPr>
        <w:br/>
      </w:r>
      <w:r w:rsidRPr="00F864D5">
        <w:rPr>
          <w:color w:val="000000"/>
          <w:sz w:val="28"/>
          <w:szCs w:val="28"/>
          <w:shd w:val="clear" w:color="auto" w:fill="FFFFFF"/>
        </w:rPr>
        <w:t>Выступили</w:t>
      </w:r>
      <w:r>
        <w:rPr>
          <w:color w:val="000000"/>
          <w:sz w:val="28"/>
          <w:szCs w:val="28"/>
          <w:shd w:val="clear" w:color="auto" w:fill="FFFFFF"/>
        </w:rPr>
        <w:t xml:space="preserve"> на</w:t>
      </w:r>
      <w:r w:rsidRPr="00F864D5">
        <w:rPr>
          <w:rStyle w:val="a5"/>
          <w:i w:val="0"/>
          <w:color w:val="493E24"/>
          <w:sz w:val="28"/>
          <w:szCs w:val="28"/>
        </w:rPr>
        <w:t xml:space="preserve"> общешкольное родительское собрани</w:t>
      </w:r>
      <w:r>
        <w:rPr>
          <w:rStyle w:val="a5"/>
          <w:i w:val="0"/>
          <w:color w:val="493E24"/>
          <w:sz w:val="28"/>
          <w:szCs w:val="28"/>
        </w:rPr>
        <w:t>и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F864D5">
        <w:rPr>
          <w:color w:val="000000"/>
          <w:sz w:val="28"/>
          <w:szCs w:val="28"/>
          <w:shd w:val="clear" w:color="auto" w:fill="FFFFFF"/>
        </w:rPr>
        <w:t>:</w:t>
      </w:r>
      <w:proofErr w:type="gramEnd"/>
      <w:r w:rsidRPr="00F864D5">
        <w:rPr>
          <w:color w:val="000000"/>
          <w:sz w:val="28"/>
          <w:szCs w:val="28"/>
        </w:rPr>
        <w:br/>
      </w:r>
      <w:proofErr w:type="gramStart"/>
      <w:r w:rsidRPr="00F864D5">
        <w:rPr>
          <w:color w:val="000000"/>
          <w:sz w:val="28"/>
          <w:szCs w:val="28"/>
          <w:shd w:val="clear" w:color="auto" w:fill="FFFFFF"/>
        </w:rPr>
        <w:t xml:space="preserve">И.О. начальника Управления образования </w:t>
      </w:r>
      <w:proofErr w:type="spellStart"/>
      <w:r w:rsidRPr="00F864D5">
        <w:rPr>
          <w:color w:val="000000"/>
          <w:sz w:val="28"/>
          <w:szCs w:val="28"/>
          <w:shd w:val="clear" w:color="auto" w:fill="FFFFFF"/>
        </w:rPr>
        <w:t>Больсолдатского</w:t>
      </w:r>
      <w:proofErr w:type="spellEnd"/>
      <w:r w:rsidRPr="00F864D5">
        <w:rPr>
          <w:color w:val="000000"/>
          <w:sz w:val="28"/>
          <w:szCs w:val="28"/>
          <w:shd w:val="clear" w:color="auto" w:fill="FFFFFF"/>
        </w:rPr>
        <w:t xml:space="preserve"> района </w:t>
      </w:r>
      <w:proofErr w:type="spellStart"/>
      <w:r w:rsidRPr="00F864D5">
        <w:rPr>
          <w:color w:val="000000"/>
          <w:sz w:val="28"/>
          <w:szCs w:val="28"/>
          <w:shd w:val="clear" w:color="auto" w:fill="FFFFFF"/>
        </w:rPr>
        <w:t>М.Н.Разинькова</w:t>
      </w:r>
      <w:proofErr w:type="spellEnd"/>
      <w:r w:rsidRPr="00F864D5">
        <w:rPr>
          <w:color w:val="000000"/>
          <w:sz w:val="28"/>
          <w:szCs w:val="28"/>
          <w:shd w:val="clear" w:color="auto" w:fill="FFFFFF"/>
        </w:rPr>
        <w:t xml:space="preserve">, директор школы Сухорукова Н.Н., работники ОГИБДД МВД России по </w:t>
      </w:r>
      <w:proofErr w:type="spellStart"/>
      <w:r w:rsidRPr="00F864D5">
        <w:rPr>
          <w:color w:val="000000"/>
          <w:sz w:val="28"/>
          <w:szCs w:val="28"/>
          <w:shd w:val="clear" w:color="auto" w:fill="FFFFFF"/>
        </w:rPr>
        <w:t>Большесолдатскому</w:t>
      </w:r>
      <w:proofErr w:type="spellEnd"/>
      <w:r w:rsidRPr="00F864D5">
        <w:rPr>
          <w:color w:val="000000"/>
          <w:sz w:val="28"/>
          <w:szCs w:val="28"/>
          <w:shd w:val="clear" w:color="auto" w:fill="FFFFFF"/>
        </w:rPr>
        <w:t xml:space="preserve"> району, участковый уполномоченный полиции МВД России по </w:t>
      </w:r>
      <w:proofErr w:type="spellStart"/>
      <w:r w:rsidRPr="00F864D5">
        <w:rPr>
          <w:color w:val="000000"/>
          <w:sz w:val="28"/>
          <w:szCs w:val="28"/>
          <w:shd w:val="clear" w:color="auto" w:fill="FFFFFF"/>
        </w:rPr>
        <w:t>Большесолдатскому</w:t>
      </w:r>
      <w:proofErr w:type="spellEnd"/>
      <w:r w:rsidRPr="00F864D5">
        <w:rPr>
          <w:color w:val="000000"/>
          <w:sz w:val="28"/>
          <w:szCs w:val="28"/>
          <w:shd w:val="clear" w:color="auto" w:fill="FFFFFF"/>
        </w:rPr>
        <w:t xml:space="preserve"> району </w:t>
      </w:r>
      <w:proofErr w:type="spellStart"/>
      <w:r w:rsidRPr="00F864D5">
        <w:rPr>
          <w:color w:val="000000"/>
          <w:sz w:val="28"/>
          <w:szCs w:val="28"/>
          <w:shd w:val="clear" w:color="auto" w:fill="FFFFFF"/>
        </w:rPr>
        <w:t>Святченко</w:t>
      </w:r>
      <w:proofErr w:type="spellEnd"/>
      <w:r w:rsidRPr="00F864D5">
        <w:rPr>
          <w:color w:val="000000"/>
          <w:sz w:val="28"/>
          <w:szCs w:val="28"/>
          <w:shd w:val="clear" w:color="auto" w:fill="FFFFFF"/>
        </w:rPr>
        <w:t xml:space="preserve"> Л.В., председатель родительского комитета </w:t>
      </w:r>
      <w:proofErr w:type="spellStart"/>
      <w:r w:rsidRPr="00F864D5">
        <w:rPr>
          <w:color w:val="000000"/>
          <w:sz w:val="28"/>
          <w:szCs w:val="28"/>
          <w:shd w:val="clear" w:color="auto" w:fill="FFFFFF"/>
        </w:rPr>
        <w:t>Громыхина</w:t>
      </w:r>
      <w:proofErr w:type="spellEnd"/>
      <w:r w:rsidRPr="00F864D5">
        <w:rPr>
          <w:color w:val="000000"/>
          <w:sz w:val="28"/>
          <w:szCs w:val="28"/>
          <w:shd w:val="clear" w:color="auto" w:fill="FFFFFF"/>
        </w:rPr>
        <w:t xml:space="preserve"> Ю.А..Они отметили, что летние каникулы для ребёнка – время счастливое и беззаботное, а для взрослых – напряженная, ответственная работа.</w:t>
      </w:r>
      <w:proofErr w:type="gramEnd"/>
      <w:r w:rsidRPr="00F864D5">
        <w:rPr>
          <w:color w:val="000000"/>
          <w:sz w:val="28"/>
          <w:szCs w:val="28"/>
          <w:shd w:val="clear" w:color="auto" w:fill="FFFFFF"/>
        </w:rPr>
        <w:t xml:space="preserve"> Обучение и воспитание детей летом продолжается, но в иных формах и условиях. Поэтому, вопросу организации летнего отдыха, оздоровления и занятости детей и подростков отводится большое внимание. Успех его зависит в значительной мере от согласованных действий педагогов, родителей и общественности.</w:t>
      </w:r>
    </w:p>
    <w:p w:rsidR="00B74E8A" w:rsidRPr="00B74E8A" w:rsidRDefault="00B74E8A" w:rsidP="00B74E8A">
      <w:pPr>
        <w:pStyle w:val="a4"/>
        <w:shd w:val="clear" w:color="auto" w:fill="FFFFFF"/>
        <w:spacing w:before="75" w:beforeAutospacing="0" w:after="150" w:afterAutospacing="0"/>
        <w:rPr>
          <w:color w:val="222222"/>
          <w:sz w:val="28"/>
          <w:szCs w:val="28"/>
        </w:rPr>
      </w:pPr>
      <w:r w:rsidRPr="00B74E8A">
        <w:rPr>
          <w:color w:val="222222"/>
          <w:sz w:val="28"/>
          <w:szCs w:val="28"/>
        </w:rPr>
        <w:t>В целях повышения безопасности детей, обучению адекватным действиям при угрозе совершения террористического акта и другой чрезвычайной ситуации проводилась тренировка по теме "Действие персонала и воспитанников при угрозе совершения террористического акта".</w:t>
      </w:r>
    </w:p>
    <w:p w:rsidR="00B74E8A" w:rsidRPr="00B74E8A" w:rsidRDefault="00B74E8A" w:rsidP="00B74E8A">
      <w:pPr>
        <w:pStyle w:val="a4"/>
        <w:shd w:val="clear" w:color="auto" w:fill="FFFFFF"/>
        <w:spacing w:before="150" w:beforeAutospacing="0" w:after="150" w:afterAutospacing="0"/>
        <w:rPr>
          <w:color w:val="222222"/>
          <w:sz w:val="28"/>
          <w:szCs w:val="28"/>
        </w:rPr>
      </w:pPr>
      <w:r w:rsidRPr="00B74E8A">
        <w:rPr>
          <w:color w:val="222222"/>
          <w:sz w:val="28"/>
          <w:szCs w:val="28"/>
        </w:rPr>
        <w:t>Цель  тренировочной эвакуации:</w:t>
      </w:r>
    </w:p>
    <w:p w:rsidR="00B74E8A" w:rsidRPr="002529B2" w:rsidRDefault="00B74E8A" w:rsidP="002529B2">
      <w:pPr>
        <w:pStyle w:val="a4"/>
        <w:shd w:val="clear" w:color="auto" w:fill="FFFFFF"/>
        <w:spacing w:before="150" w:beforeAutospacing="0" w:after="150" w:afterAutospacing="0"/>
        <w:rPr>
          <w:color w:val="222222"/>
          <w:sz w:val="28"/>
          <w:szCs w:val="28"/>
        </w:rPr>
      </w:pPr>
      <w:r w:rsidRPr="00B74E8A">
        <w:rPr>
          <w:color w:val="222222"/>
          <w:sz w:val="28"/>
          <w:szCs w:val="28"/>
        </w:rPr>
        <w:lastRenderedPageBreak/>
        <w:t>Формирование у  воспитанников и сотрудников навыков безопасного поведения и практической отработки действий в случае возникновения террористического акта.</w:t>
      </w:r>
    </w:p>
    <w:p w:rsidR="005A6E05" w:rsidRPr="00F864D5" w:rsidRDefault="005A6E05" w:rsidP="00AE567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4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целью проведения предупредительно-профилактической работы по обеспечению безопасности дорожного движения и сокращению дорожно-транспортных происшествий с участием несовершеннолетних был проведён так же ряд мероприятий. </w:t>
      </w:r>
      <w:r w:rsidR="00F864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864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Профилактическая работа «Безопасные школьные каникулы» в нашей школе прошёл по следующим направлениям:</w:t>
      </w:r>
    </w:p>
    <w:p w:rsidR="005A6E05" w:rsidRPr="00F864D5" w:rsidRDefault="005A6E05" w:rsidP="00AE567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4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методическое обеспечение при изучении ПДД (информационные стенды, презентации, видео).</w:t>
      </w:r>
    </w:p>
    <w:p w:rsidR="005A6E05" w:rsidRPr="00F864D5" w:rsidRDefault="005A6E05" w:rsidP="00AE567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4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ходе этой работы были проведены следующие мероприятия:</w:t>
      </w:r>
    </w:p>
    <w:p w:rsidR="005A6E05" w:rsidRPr="00F864D5" w:rsidRDefault="002529B2" w:rsidP="00AE567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открытые </w:t>
      </w:r>
      <w:r w:rsidR="005A6E05" w:rsidRPr="00F864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уроки по правилам безопасного поведения на каникулах в рамках уроков ОБЖ (5 – 11 классы) (учитель ОБЖ Буренков В.И..);</w:t>
      </w:r>
    </w:p>
    <w:p w:rsidR="005A6E05" w:rsidRPr="00F864D5" w:rsidRDefault="005A6E05" w:rsidP="00AE567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4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книжная тематическая выставка «Добрая дорога детства» в школьной библиотеке (библиотекарь Лазаренко С.В.</w:t>
      </w:r>
      <w:r w:rsidR="008468EA" w:rsidRPr="00F864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</w:t>
      </w:r>
      <w:r w:rsidRPr="00F864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5A6E05" w:rsidRPr="00F864D5" w:rsidRDefault="005A6E05" w:rsidP="00AE567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4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викторина по правилам дорожного движения «Знай и соблюдай» (3- 4 классы);</w:t>
      </w:r>
    </w:p>
    <w:p w:rsidR="005A6E05" w:rsidRPr="00F864D5" w:rsidRDefault="005A6E05" w:rsidP="00AE567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4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просмотр мультф</w:t>
      </w:r>
      <w:r w:rsidR="00B74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ильма «Азбука безопасности» (1 -3 </w:t>
      </w:r>
      <w:r w:rsidRPr="00F864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классы);</w:t>
      </w:r>
    </w:p>
    <w:p w:rsidR="005A6E05" w:rsidRPr="00F864D5" w:rsidRDefault="005A6E05" w:rsidP="00AE567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4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 и</w:t>
      </w:r>
      <w:r w:rsidR="008468EA" w:rsidRPr="00F864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гра «На улицах и дорогах» (5 – 9 </w:t>
      </w:r>
      <w:r w:rsidRPr="00F864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классы)</w:t>
      </w:r>
    </w:p>
    <w:p w:rsidR="005A6E05" w:rsidRPr="00F864D5" w:rsidRDefault="005A6E05" w:rsidP="00AE567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4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практическое занятие «Улица полна неожиданностей» (начальные классы);</w:t>
      </w:r>
    </w:p>
    <w:p w:rsidR="005A6E05" w:rsidRPr="00F864D5" w:rsidRDefault="005A6E05" w:rsidP="00AE567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4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круглый стол «З</w:t>
      </w:r>
      <w:r w:rsidR="00B74E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натоки дорожного движения» (5-7 </w:t>
      </w:r>
      <w:r w:rsidRPr="00F864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классы);</w:t>
      </w:r>
    </w:p>
    <w:p w:rsidR="005A6E05" w:rsidRPr="00F864D5" w:rsidRDefault="005A6E05" w:rsidP="00AE567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4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беседы-инструктажи (под роспись учащихся и родителей);</w:t>
      </w:r>
    </w:p>
    <w:p w:rsidR="005A6E05" w:rsidRDefault="005A6E05" w:rsidP="00AE567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4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Все проведённые мероприятия являются частью постоянно осуществляемой школой работы по профилактике дорожного травматизма.</w:t>
      </w:r>
    </w:p>
    <w:p w:rsidR="00B74E8A" w:rsidRPr="00F864D5" w:rsidRDefault="00B74E8A" w:rsidP="00AE567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AE567C" w:rsidRPr="00F864D5" w:rsidRDefault="00AE567C" w:rsidP="00AE567C">
      <w:pPr>
        <w:pStyle w:val="a4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F864D5">
        <w:rPr>
          <w:color w:val="000000"/>
          <w:sz w:val="28"/>
          <w:szCs w:val="28"/>
        </w:rPr>
        <w:t>В целях усиления мер пожарной безопасности, формирования у детей навыков безопасного поведения в быту, повышению внимания родителей к изучению правил пожарной безопасности и мер профилактики в быту и на природе организованы и проведены следующие мероприятия:</w:t>
      </w:r>
    </w:p>
    <w:p w:rsidR="00AE567C" w:rsidRPr="00B74E8A" w:rsidRDefault="00AE567C" w:rsidP="00AE567C">
      <w:pPr>
        <w:pStyle w:val="a4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28"/>
          <w:szCs w:val="28"/>
        </w:rPr>
      </w:pPr>
      <w:r w:rsidRPr="00F864D5">
        <w:rPr>
          <w:color w:val="000000"/>
          <w:sz w:val="28"/>
          <w:szCs w:val="28"/>
        </w:rPr>
        <w:t>Классными руководителями</w:t>
      </w:r>
      <w:r w:rsidRPr="00F864D5">
        <w:rPr>
          <w:color w:val="181818"/>
          <w:sz w:val="28"/>
          <w:szCs w:val="28"/>
        </w:rPr>
        <w:t xml:space="preserve"> </w:t>
      </w:r>
      <w:r w:rsidRPr="00F864D5">
        <w:rPr>
          <w:color w:val="000000"/>
          <w:sz w:val="28"/>
          <w:szCs w:val="28"/>
        </w:rPr>
        <w:t xml:space="preserve"> 1 -11 классов провели классные часы и родительские собрания, направленные на разъяснение мер пожарной безопасности и предупреждение возникновения пожароопасных ситуаций, подготовили  памятки для родителей, направленные на профилактику пожарной безопасности.</w:t>
      </w:r>
    </w:p>
    <w:p w:rsidR="00AE567C" w:rsidRDefault="00AE567C" w:rsidP="00AE567C">
      <w:pPr>
        <w:pStyle w:val="a4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  <w:r w:rsidRPr="00F864D5">
        <w:rPr>
          <w:color w:val="181818"/>
          <w:sz w:val="28"/>
          <w:szCs w:val="28"/>
        </w:rPr>
        <w:t xml:space="preserve">Учащиеся просмотрели </w:t>
      </w:r>
      <w:proofErr w:type="spellStart"/>
      <w:r w:rsidRPr="00F864D5">
        <w:rPr>
          <w:color w:val="181818"/>
          <w:sz w:val="28"/>
          <w:szCs w:val="28"/>
        </w:rPr>
        <w:t>видеоурок</w:t>
      </w:r>
      <w:proofErr w:type="spellEnd"/>
      <w:r w:rsidRPr="00F864D5">
        <w:rPr>
          <w:color w:val="181818"/>
          <w:sz w:val="28"/>
          <w:szCs w:val="28"/>
        </w:rPr>
        <w:t xml:space="preserve"> на тему «Правила поведения при ЧС». С обучающимися проведен инструктаж на случай возникновения ЧС, проговорены номера телефонов вызова экстренных служб.</w:t>
      </w:r>
    </w:p>
    <w:p w:rsidR="00B74E8A" w:rsidRPr="00F864D5" w:rsidRDefault="00B74E8A" w:rsidP="00AE567C">
      <w:pPr>
        <w:pStyle w:val="a4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AE567C" w:rsidRPr="00F864D5" w:rsidRDefault="00AE567C" w:rsidP="00AE567C">
      <w:pPr>
        <w:pStyle w:val="a4"/>
        <w:shd w:val="clear" w:color="auto" w:fill="FFFFFF"/>
        <w:spacing w:before="0" w:beforeAutospacing="0" w:after="0" w:afterAutospacing="0" w:line="210" w:lineRule="atLeast"/>
        <w:jc w:val="both"/>
        <w:rPr>
          <w:color w:val="181818"/>
          <w:sz w:val="28"/>
          <w:szCs w:val="28"/>
        </w:rPr>
      </w:pPr>
    </w:p>
    <w:p w:rsidR="005A6E05" w:rsidRPr="00F864D5" w:rsidRDefault="005A6E05" w:rsidP="00AE567C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F263F" w:rsidRPr="002529B2" w:rsidRDefault="00AE567C" w:rsidP="002529B2">
      <w:pPr>
        <w:shd w:val="clear" w:color="auto" w:fill="FFFFFF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F864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</w:t>
      </w:r>
      <w:r w:rsidR="005A6E05" w:rsidRPr="00F864D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Зам. директора по ВР: Мещерская Н.В.</w:t>
      </w:r>
    </w:p>
    <w:sectPr w:rsidR="00CF263F" w:rsidRPr="002529B2" w:rsidSect="009A5ED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263F"/>
    <w:rsid w:val="00022E12"/>
    <w:rsid w:val="0003111F"/>
    <w:rsid w:val="000659A0"/>
    <w:rsid w:val="0023716C"/>
    <w:rsid w:val="002529B2"/>
    <w:rsid w:val="002B09F1"/>
    <w:rsid w:val="004129B6"/>
    <w:rsid w:val="00487E56"/>
    <w:rsid w:val="004D14EE"/>
    <w:rsid w:val="004E2B3E"/>
    <w:rsid w:val="005A6E05"/>
    <w:rsid w:val="006110B5"/>
    <w:rsid w:val="00731DA6"/>
    <w:rsid w:val="007F7695"/>
    <w:rsid w:val="008468EA"/>
    <w:rsid w:val="00865EE5"/>
    <w:rsid w:val="008849FD"/>
    <w:rsid w:val="00893D56"/>
    <w:rsid w:val="009A5EDA"/>
    <w:rsid w:val="009D472A"/>
    <w:rsid w:val="00AE567C"/>
    <w:rsid w:val="00B74E8A"/>
    <w:rsid w:val="00B77CAF"/>
    <w:rsid w:val="00B91FE9"/>
    <w:rsid w:val="00CB0D11"/>
    <w:rsid w:val="00CF263F"/>
    <w:rsid w:val="00D50BBA"/>
    <w:rsid w:val="00E77383"/>
    <w:rsid w:val="00EA5C3B"/>
    <w:rsid w:val="00F86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6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263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6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A6E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zgrebl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4</cp:revision>
  <cp:lastPrinted>2020-01-31T07:23:00Z</cp:lastPrinted>
  <dcterms:created xsi:type="dcterms:W3CDTF">2022-06-01T07:04:00Z</dcterms:created>
  <dcterms:modified xsi:type="dcterms:W3CDTF">2022-06-01T07:38:00Z</dcterms:modified>
</cp:coreProperties>
</file>