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6" w:rsidRPr="0076168D" w:rsidRDefault="00AE62E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E62E6" w:rsidRPr="00C652CD" w:rsidRDefault="00AE62E6" w:rsidP="00AE62E6">
      <w:pPr>
        <w:spacing w:after="0" w:line="240" w:lineRule="auto"/>
        <w:jc w:val="right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                               Мещерская Надежда Васильевна,</w:t>
      </w:r>
    </w:p>
    <w:p w:rsidR="00AE62E6" w:rsidRPr="00C652CD" w:rsidRDefault="00AE62E6" w:rsidP="00AE62E6">
      <w:pPr>
        <w:spacing w:after="0" w:line="240" w:lineRule="auto"/>
        <w:jc w:val="right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 xml:space="preserve">                                                  п</w:t>
      </w:r>
      <w:r w:rsidRPr="00C652CD">
        <w:rPr>
          <w:rStyle w:val="a4"/>
          <w:rFonts w:eastAsiaTheme="minorHAnsi"/>
          <w:sz w:val="28"/>
          <w:szCs w:val="28"/>
        </w:rPr>
        <w:t>очётный работник общего образования</w:t>
      </w:r>
      <w:r>
        <w:rPr>
          <w:rStyle w:val="a4"/>
          <w:rFonts w:eastAsiaTheme="minorHAnsi"/>
          <w:sz w:val="28"/>
          <w:szCs w:val="28"/>
        </w:rPr>
        <w:t xml:space="preserve"> РФ</w:t>
      </w:r>
      <w:r w:rsidRPr="00C652CD">
        <w:rPr>
          <w:rStyle w:val="a4"/>
          <w:rFonts w:eastAsiaTheme="minorHAnsi"/>
          <w:sz w:val="28"/>
          <w:szCs w:val="28"/>
        </w:rPr>
        <w:t>,</w:t>
      </w:r>
    </w:p>
    <w:p w:rsidR="00AE62E6" w:rsidRDefault="00AE62E6" w:rsidP="00AE62E6">
      <w:pPr>
        <w:spacing w:after="0" w:line="240" w:lineRule="auto"/>
        <w:jc w:val="right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>учитель немецкого языка</w:t>
      </w:r>
      <w:r w:rsidRPr="00C652CD">
        <w:rPr>
          <w:rStyle w:val="a4"/>
          <w:rFonts w:eastAsiaTheme="minorHAnsi"/>
          <w:sz w:val="28"/>
          <w:szCs w:val="28"/>
        </w:rPr>
        <w:t xml:space="preserve">, </w:t>
      </w:r>
    </w:p>
    <w:p w:rsidR="00AE62E6" w:rsidRDefault="00AE62E6" w:rsidP="00AE62E6">
      <w:pPr>
        <w:spacing w:after="0" w:line="240" w:lineRule="auto"/>
        <w:jc w:val="right"/>
        <w:rPr>
          <w:rStyle w:val="a4"/>
          <w:rFonts w:eastAsiaTheme="minorHAnsi"/>
          <w:sz w:val="28"/>
          <w:szCs w:val="28"/>
        </w:rPr>
      </w:pPr>
      <w:r w:rsidRPr="00C652CD">
        <w:rPr>
          <w:rStyle w:val="a4"/>
          <w:rFonts w:eastAsiaTheme="minorHAnsi"/>
          <w:sz w:val="28"/>
          <w:szCs w:val="28"/>
        </w:rPr>
        <w:t>с. Розгребли</w:t>
      </w:r>
      <w:r>
        <w:rPr>
          <w:rStyle w:val="a4"/>
          <w:rFonts w:eastAsiaTheme="minorHAnsi"/>
          <w:sz w:val="28"/>
          <w:szCs w:val="28"/>
        </w:rPr>
        <w:t xml:space="preserve">  </w:t>
      </w:r>
      <w:proofErr w:type="spellStart"/>
      <w:r>
        <w:rPr>
          <w:rStyle w:val="a4"/>
          <w:rFonts w:eastAsiaTheme="minorHAnsi"/>
          <w:sz w:val="28"/>
          <w:szCs w:val="28"/>
        </w:rPr>
        <w:t>Большесолдатского</w:t>
      </w:r>
      <w:proofErr w:type="spellEnd"/>
      <w:r>
        <w:rPr>
          <w:rStyle w:val="a4"/>
          <w:rFonts w:eastAsiaTheme="minorHAnsi"/>
          <w:sz w:val="28"/>
          <w:szCs w:val="28"/>
        </w:rPr>
        <w:t xml:space="preserve"> района</w:t>
      </w:r>
    </w:p>
    <w:p w:rsidR="00CE5E63" w:rsidRPr="00C652CD" w:rsidRDefault="00CE5E63" w:rsidP="00AE62E6">
      <w:pPr>
        <w:spacing w:after="0" w:line="240" w:lineRule="auto"/>
        <w:jc w:val="right"/>
        <w:rPr>
          <w:rStyle w:val="a4"/>
          <w:rFonts w:eastAsiaTheme="minorHAnsi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>Курской области</w:t>
      </w:r>
    </w:p>
    <w:p w:rsidR="00AE62E6" w:rsidRDefault="00AE62E6" w:rsidP="001D406A">
      <w:pPr>
        <w:spacing w:after="0" w:line="240" w:lineRule="auto"/>
        <w:rPr>
          <w:rStyle w:val="a4"/>
          <w:rFonts w:eastAsiaTheme="minorHAnsi"/>
        </w:rPr>
      </w:pPr>
    </w:p>
    <w:p w:rsidR="00C879F3" w:rsidRPr="00446A23" w:rsidRDefault="00001BA4" w:rsidP="0002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23">
        <w:rPr>
          <w:rFonts w:ascii="Times New Roman" w:hAnsi="Times New Roman" w:cs="Times New Roman"/>
          <w:b/>
          <w:sz w:val="28"/>
          <w:szCs w:val="28"/>
        </w:rPr>
        <w:t>Проектно – исследовательская деятельность учителя как фактор повышения качества педагогической деятельности в области духовно – нравственного воспитания обучающихся</w:t>
      </w:r>
      <w:r w:rsidR="007D23FD" w:rsidRPr="00446A23">
        <w:rPr>
          <w:rFonts w:ascii="Times New Roman" w:hAnsi="Times New Roman" w:cs="Times New Roman"/>
          <w:b/>
          <w:sz w:val="28"/>
          <w:szCs w:val="28"/>
        </w:rPr>
        <w:t>.</w:t>
      </w:r>
    </w:p>
    <w:p w:rsidR="00216322" w:rsidRPr="00446A23" w:rsidRDefault="00216322" w:rsidP="001D4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759" cy="2152650"/>
            <wp:effectExtent l="19050" t="0" r="5791" b="0"/>
            <wp:docPr id="1" name="Рисунок 1" descr="C:\Documents and Settings\Admin\Рабочий стол\Проекты по немецкому\P113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екты по немецкому\P113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5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A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761" cy="2152650"/>
            <wp:effectExtent l="19050" t="0" r="5789" b="0"/>
            <wp:docPr id="2" name="Рисунок 2" descr="C:\Documents and Settings\Admin\Рабочий стол\Проекты по немецкому\P112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екты по немецкому\P1120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1" cy="21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B6" w:rsidRPr="00446A23" w:rsidRDefault="007D23FD" w:rsidP="00012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духовно-нравственного воспитания современной молодежи рассматривается как приоритетная в деле обеспечения национальной безопасности страны. Об актуальности ее свидетельствуют многие кризисные явления наших дней: утрата семейных ценностей, низкий уровень общественной морали. Возрождение государства сегодня связано с воспитанием Человека, формированием его духовности, нравственности на основе традиционных ценностей, воспитанием патриотизма</w:t>
      </w:r>
      <w:r w:rsidR="003E3AE4" w:rsidRPr="00E54602">
        <w:rPr>
          <w:sz w:val="28"/>
          <w:szCs w:val="28"/>
        </w:rPr>
        <w:t>[1]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36B6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условия жизни выдвигают новые требования к изучению иностранного языка, в центре которого стоит коммуникативная компетенция. А основным средством обучения иностранному языку является языковая среда. Я работаю в сельской школе. Возможности общаться с носителями языка и получать страноведческие знания у обучающихся нет. Обучаясь иностранному языку в школе, учащиеся, находясь вне среды изучаемого языка и не испытывая потребности</w:t>
      </w:r>
      <w:r w:rsidR="00AB1F13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на иностранном языке</w:t>
      </w:r>
      <w:r w:rsidR="00A836B6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большие трудности при овладении лексического, языкового материала, а также при речевом общении. Но изучение иностранного  вызывает у сельских детей неподдельный интерес. Проанализировав уровень обученности учащихся</w:t>
      </w:r>
      <w:r w:rsidR="00FE511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6B6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приняв во внимание результаты  диагностических исследований, я пришла к выводу, что в дальнейшем необходимо использовать такую педагогическую технологию, которая бы давала возможность учителю ввести своих учеников в процессе познания, нацелить на поиск знания, то есть способствовало бы развитию личности.</w:t>
      </w:r>
    </w:p>
    <w:p w:rsidR="007D23FD" w:rsidRPr="00446A23" w:rsidRDefault="007D23FD" w:rsidP="00012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данной работе </w:t>
      </w:r>
      <w:r w:rsidR="00AB1F13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постаралась описать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опыт в области духовно-нравственног</w:t>
      </w:r>
      <w:r w:rsidR="00AB1F13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воспитания на основе проектно - исследовательской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как одной из форм сотрудничества педагога и учащихся. Организация проектной деятельности в школе призвана раскрыть исследовательский и творческий потенциал учеников. Возможность проявить собственные творческие способности, увидеть процесс и результат работы, создать творческий проектный продукт, которым смогут воспользоваться и другие участники образовательного процесса, – вот чего в конечном итоге позволяет достичь ребенку работа над проектом.</w:t>
      </w:r>
    </w:p>
    <w:p w:rsidR="007D23FD" w:rsidRPr="00446A23" w:rsidRDefault="007D23FD" w:rsidP="00012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несколько слов о нашем учебном заведении, его традициях. С первых дней возникновения нашей школы определила как приоритетные направления своей деятельности воспитание на основах православной культуры, формирование любви к Отечеству, его истории. Поэтому в  школе сложилась определенная система духовно-нравственного воспитания, </w:t>
      </w:r>
      <w:r w:rsidR="00FE511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включающая в себя и внеклассную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урочную деятельность.</w:t>
      </w:r>
    </w:p>
    <w:p w:rsidR="00A836B6" w:rsidRPr="00446A23" w:rsidRDefault="00A836B6" w:rsidP="00012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своей работы я пришла к выводу, что использование на уроках</w:t>
      </w:r>
      <w:r w:rsidR="00AE62E6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 – исследовательской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методики,  способствует пробуждению интереса учащихся к изучаемому языку, снижению трудностей овладением иноязычной речи, стойкой мотивации. В данной методике заложены большие возможности для решения таких задач, как преодоление безынициативности учащихся на уроках, боязни говорить на иностранном языке из-за возможных ошибок в речи. Проектная методика развивает у школьников творческие способности, самостоятельность, активность. Использование метода проектов реально превращает учащегося из объекта обучения в субъект учебной деятельности. Учитель же выступает в роли помощника и консультанта. Проектная методика в моей деятельности является действенным инструментом, который активизирует мысл</w:t>
      </w:r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ительную деятельность </w:t>
      </w:r>
      <w:proofErr w:type="gramStart"/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сделать учебный процесс привлекательным и интересным. </w:t>
      </w:r>
      <w:r w:rsidRPr="00446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методика является также и исследовательским методом, особенно в старших классах (исследуется реальное положение дел в какой-либо сфере жизни людей), игровым методом (на основе данных проводятся учебно-ролевые игры), без которых не обходится обучение иностранным языкам на младшей и средней ступени. Овладевая культурой проектирования, школьник приучается творчески мыслить, самостоятельно планируя свои действия, прогнозируя возможные варианты решения стоящих перед ним задач. 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её, обобщать, видеть тенденцию, сопоставлять факты, делать выводы и заключения, то ему легче адаптироваться в дальнейшей жизни к меняющимся условиям жизни, он сможет правильно выбрать будущую профессию, сможет жить творческой жизнью.</w:t>
      </w:r>
    </w:p>
    <w:p w:rsidR="007D23FD" w:rsidRPr="00446A23" w:rsidRDefault="007D23FD" w:rsidP="0001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уроках иностранного языка метод проектов можно использовать практически по любой теме. </w:t>
      </w:r>
      <w:r w:rsidR="00FE511B" w:rsidRPr="00446A23">
        <w:rPr>
          <w:rFonts w:ascii="Times New Roman" w:hAnsi="Times New Roman" w:cs="Times New Roman"/>
          <w:sz w:val="28"/>
          <w:szCs w:val="28"/>
        </w:rPr>
        <w:t>Например,</w:t>
      </w:r>
      <w:r w:rsidR="00D0234E">
        <w:rPr>
          <w:rFonts w:ascii="Times New Roman" w:hAnsi="Times New Roman" w:cs="Times New Roman"/>
          <w:sz w:val="28"/>
          <w:szCs w:val="28"/>
        </w:rPr>
        <w:t xml:space="preserve"> в </w:t>
      </w:r>
      <w:r w:rsidR="00D0234E" w:rsidRPr="00D0234E">
        <w:rPr>
          <w:rFonts w:ascii="Times New Roman" w:hAnsi="Times New Roman" w:cs="Times New Roman"/>
          <w:sz w:val="28"/>
          <w:szCs w:val="28"/>
        </w:rPr>
        <w:t xml:space="preserve"> </w:t>
      </w:r>
      <w:r w:rsidR="00D0234E">
        <w:rPr>
          <w:rFonts w:ascii="Times New Roman" w:hAnsi="Times New Roman" w:cs="Times New Roman"/>
          <w:sz w:val="28"/>
          <w:szCs w:val="28"/>
        </w:rPr>
        <w:t>начальных классах</w:t>
      </w:r>
      <w:r w:rsidRPr="00446A23">
        <w:rPr>
          <w:rFonts w:ascii="Times New Roman" w:hAnsi="Times New Roman" w:cs="Times New Roman"/>
          <w:sz w:val="28"/>
          <w:szCs w:val="28"/>
        </w:rPr>
        <w:t xml:space="preserve">, когда дети только начинают познавать азы предмета, им нравится проводить выставки работ. Это творческое дело, которое позволяет рассказать ребёнку о том, что ему близко, дорого. Дети с удовольствием рисуют, пишут небольшие творческие работы, рассказывают о себе, о друге, о домашнем животном, о старом немецком городе, о замке и его обитателях, о сказочных героях. Следует отметить, что проекты в 5-6 классах являются в основном краткосрочными и несколько упрощенными по оформлению, однако это не умаляет их значимость, а лишь говорит о соответствии возрастным особенностям школьников данного возраста. </w:t>
      </w:r>
      <w:r w:rsidRPr="00446A23">
        <w:rPr>
          <w:rFonts w:ascii="Times New Roman" w:hAnsi="Times New Roman" w:cs="Times New Roman"/>
          <w:sz w:val="28"/>
          <w:szCs w:val="28"/>
        </w:rPr>
        <w:br/>
        <w:t>В 6 классе удачно проходит выставка работ по темам: «моя школа», «какой я хочу видеть школу», «внешность», «одежда». Опираясь на то, что дети в этом возрасте начинают интересоваться одеждой и уделяют много внимания своему внешнему виду. Большую роль в развитии познавательного интереса играют ролевые игры, здесь также уместно проведение КВН в качестве конечного результата проекта. Начиная с 6-го класса в уч</w:t>
      </w:r>
      <w:r w:rsidR="00D0234E">
        <w:rPr>
          <w:rFonts w:ascii="Times New Roman" w:hAnsi="Times New Roman" w:cs="Times New Roman"/>
          <w:sz w:val="28"/>
          <w:szCs w:val="28"/>
        </w:rPr>
        <w:t>ебнике "Deutsch</w:t>
      </w:r>
      <w:r w:rsidRPr="00446A23">
        <w:rPr>
          <w:rFonts w:ascii="Times New Roman" w:hAnsi="Times New Roman" w:cs="Times New Roman"/>
          <w:sz w:val="28"/>
          <w:szCs w:val="28"/>
        </w:rPr>
        <w:t xml:space="preserve">” И. </w:t>
      </w:r>
      <w:r w:rsidR="00D0234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9413CD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9413CD">
        <w:rPr>
          <w:rFonts w:ascii="Times New Roman" w:hAnsi="Times New Roman" w:cs="Times New Roman"/>
          <w:sz w:val="28"/>
          <w:szCs w:val="28"/>
        </w:rPr>
        <w:t xml:space="preserve"> до 11 – го </w:t>
      </w:r>
      <w:r w:rsidRPr="00446A23">
        <w:rPr>
          <w:rFonts w:ascii="Times New Roman" w:hAnsi="Times New Roman" w:cs="Times New Roman"/>
          <w:sz w:val="28"/>
          <w:szCs w:val="28"/>
        </w:rPr>
        <w:t xml:space="preserve"> класса включительно, в каждой теме учебника есть раздел "Projekte, Projekte”. Можно отнестись к данному разделу формально или вовсе не заметить его. Но при этом учитель теряет возможность раскрыть творческий потенциал ученика, увидеть его в активной позиции, поддерживая при этом интерес к немецкому языку. В 7 классе дети готовят проекты по Германии и странам, говорящим на немецком языке. Они пишут рекламный проспект о своём городе. </w:t>
      </w:r>
      <w:r w:rsidRPr="00446A23">
        <w:rPr>
          <w:rFonts w:ascii="Times New Roman" w:hAnsi="Times New Roman" w:cs="Times New Roman"/>
          <w:sz w:val="28"/>
          <w:szCs w:val="28"/>
        </w:rPr>
        <w:br/>
        <w:t>В 8 классе дети пишут рефераты по теме «Германия». Проекты несколько усложняются по форме и по содержанию, практикуется научный подход к оформлению, при этом, соответственно увеличивается</w:t>
      </w:r>
      <w:r w:rsidR="0001231B">
        <w:rPr>
          <w:rFonts w:ascii="Times New Roman" w:hAnsi="Times New Roman" w:cs="Times New Roman"/>
          <w:sz w:val="28"/>
          <w:szCs w:val="28"/>
        </w:rPr>
        <w:t xml:space="preserve"> время на их подготовку</w:t>
      </w:r>
      <w:proofErr w:type="gramStart"/>
      <w:r w:rsidR="000123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6A23">
        <w:rPr>
          <w:rFonts w:ascii="Times New Roman" w:hAnsi="Times New Roman" w:cs="Times New Roman"/>
          <w:sz w:val="28"/>
          <w:szCs w:val="28"/>
        </w:rPr>
        <w:br/>
        <w:t>Среди тем, обсуждаемых в ходе изучения иностранных языков, звучат многие насущные проблемы. Среди них выделяются такие, как проблемы толерантности, проблемы современной семьи, проблемы благотворительности, проблемы национальной культуры.</w:t>
      </w:r>
    </w:p>
    <w:p w:rsidR="007D23FD" w:rsidRPr="00446A23" w:rsidRDefault="007D23FD" w:rsidP="0001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hAnsi="Times New Roman" w:cs="Times New Roman"/>
          <w:sz w:val="28"/>
          <w:szCs w:val="28"/>
        </w:rPr>
        <w:t>Старший школьный возраст - это возраст "открытых эмоций". В этом возрасте такие коллективные дела, как вечера и мюзиклы на иностранном языке вызывают у школьников многообразную гамму эмоциональных состояний: восторженность, интерес, готовность и желание к исполнению.</w:t>
      </w:r>
    </w:p>
    <w:p w:rsidR="007D23FD" w:rsidRPr="00446A23" w:rsidRDefault="007D23FD" w:rsidP="0001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B" w:rsidRPr="00446A23" w:rsidRDefault="007D23FD" w:rsidP="0001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старшей ступени обучения детей волнуют другие проблемы: взаимоотношения со сверстниками, родителями, школьный обмен, международные молодежные проекты. При изучении темы «Семья» мы берем такие </w:t>
      </w:r>
      <w:proofErr w:type="spellStart"/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типы современных семей в</w:t>
      </w:r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индустриализация и изменения в жизни семьи; функции семьи в обществе; равные права и проблемы взаи</w:t>
      </w:r>
      <w:r w:rsidR="007D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моотношений мужчины и женщины;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отцов и детей и т.д. Проблемы карманных денег. Для чего они нужны, сколько денег получают подростки от родителей, как тратятся эти деньги, можно ли самому заработать деньги? Дети пишут стихи, проводят анкетирование и последующий анализ его результатов, делают тезисы. </w:t>
      </w:r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свои работы в школьную газету « </w:t>
      </w:r>
      <w:proofErr w:type="gramStart"/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Розгребельская</w:t>
      </w:r>
      <w:proofErr w:type="gramEnd"/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  <w:r w:rsidR="007D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они опираются на жизненный опыт. А если проблема, поставленная на уроке, не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решена до конца, то она выходит уже за рамки урока. Начинается исследование.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подходящей для применения метода проектов областью оказалась работа  с учащимися во внеурочной деятельности согласно новым ФГОС. Учащиеся 1-3 классов   с удовольствием работают над индивидуальными и групповыми  мини-про</w:t>
      </w:r>
      <w:r w:rsidR="00FE511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такими как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«Поход в зоопарк», «Мои друзья и я», «Мы </w:t>
      </w:r>
      <w:proofErr w:type="gramStart"/>
      <w:r w:rsidR="000123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="0001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играть», </w:t>
      </w:r>
      <w:r w:rsidR="007D0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«Любимая игрушка», «Кем быть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«Гуляем по радуге», «Моя семья» и др.  Ребята принимают активное участие не только в подготовке проектов, но и в их защите на взрослую аудиторию, помогая учителю придумывать стихи, разрабатывать сценарии проведения  их защиты.</w:t>
      </w:r>
      <w:r w:rsidR="0018468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проект «Моя семья» был представлен к защите как лит</w:t>
      </w:r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ературно-музыкальная композиция.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вышеуказанного проекта вызвала бурю положительных эмоций, как со стороны учащихся, так и со стороны присутствующих (учителя, родители). У нас получился настоящий праздник о семье и для семьи. Здесь уместно сказать о том, что умелое использование языковых средств  является  залогом успеха в решении многих вопросов воспитания и обучения.</w:t>
      </w:r>
    </w:p>
    <w:p w:rsidR="007D23FD" w:rsidRPr="00446A23" w:rsidRDefault="007D23FD" w:rsidP="0001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разбудить в школьниках активную деятельность, </w:t>
      </w:r>
      <w:r w:rsidR="0018468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нужно предложить проблему интересную и значимую и предоставить все возможные условия для её решения: учебную литературу, сеть Интернет, мультимедийные продукты, а</w:t>
      </w:r>
      <w:r w:rsidR="0018468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рхивные документы и др. </w:t>
      </w:r>
      <w:r w:rsidR="001D406A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  при этом выполняю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соучастника исследовательской работы, создавая организационные условия для изучения учащимися различных источников информации с целью расширения знаний по данной проблеме.</w:t>
      </w:r>
    </w:p>
    <w:p w:rsidR="007D23FD" w:rsidRPr="00446A23" w:rsidRDefault="007D23FD" w:rsidP="000123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метод проектов является ведущим в нашей школе, так как мы считаем, что работая над любым проектом, мы способствуем всестороннему развитию личности ребенка. В современных условиях он должен владеть современными информационно-коммуникативными технологиями, уметь работать в разных группах, владеть коммуникативными навыками и умениями, быть креативным, а самое главное – быть  патриотом.</w:t>
      </w:r>
    </w:p>
    <w:p w:rsidR="001D406A" w:rsidRPr="00446A23" w:rsidRDefault="007D23FD" w:rsidP="000123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опыт показывает, что используя метод проектов</w:t>
      </w:r>
      <w:r w:rsidR="00FE511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учим ребят </w:t>
      </w:r>
      <w:proofErr w:type="gramStart"/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  и творчески; вызываем интерес к изучаемому предмету и различным жизненным проблемам; связываем  теорию с повседневной жизнью; учим работать в сотрудничестве с другими; развиваем способность высказывать, обосновывать и защи</w:t>
      </w:r>
      <w:r w:rsidR="0018468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свое мнение, дискутировать.</w:t>
      </w:r>
      <w:r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1B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проектами,</w:t>
      </w:r>
      <w:r w:rsidR="00216322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D3" w:rsidRPr="00446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учащимися используем интернет ресурсы.</w:t>
      </w:r>
    </w:p>
    <w:p w:rsidR="009776D3" w:rsidRPr="00446A23" w:rsidRDefault="009776D3" w:rsidP="000123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23">
        <w:rPr>
          <w:rFonts w:ascii="Times New Roman" w:hAnsi="Times New Roman" w:cs="Times New Roman"/>
          <w:sz w:val="28"/>
          <w:szCs w:val="28"/>
        </w:rPr>
        <w:t>Рассмотрим работу над творческими проектами на примере темы "Наш родной город". Среди возможных видов проектной работы по теме "Наш родной город" можно выделить следующие: подготовка и организация экскурсии;</w:t>
      </w:r>
      <w:r w:rsidR="00216322" w:rsidRPr="00446A23">
        <w:rPr>
          <w:rFonts w:ascii="Times New Roman" w:hAnsi="Times New Roman" w:cs="Times New Roman"/>
          <w:sz w:val="28"/>
          <w:szCs w:val="28"/>
        </w:rPr>
        <w:t xml:space="preserve"> </w:t>
      </w:r>
      <w:r w:rsidRPr="00446A23">
        <w:rPr>
          <w:rFonts w:ascii="Times New Roman" w:hAnsi="Times New Roman" w:cs="Times New Roman"/>
          <w:sz w:val="28"/>
          <w:szCs w:val="28"/>
        </w:rPr>
        <w:t xml:space="preserve">проведение интервью и сообщение его результатов; сочинение (индивидуальное); оформление плаката или стенгазеты; изготовление буклета для туристов; разработка викторины; написание статьи для журнала; дизайн карты с обозначением туристического маршрута по городу и описанием тура; создание </w:t>
      </w:r>
      <w:r w:rsidRPr="00446A23">
        <w:rPr>
          <w:rFonts w:ascii="Times New Roman" w:hAnsi="Times New Roman" w:cs="Times New Roman"/>
          <w:sz w:val="28"/>
          <w:szCs w:val="28"/>
        </w:rPr>
        <w:lastRenderedPageBreak/>
        <w:t>рекламы туристической программы; составление программы визита иностранного гостя; подготовка доклада об актуальных проблемах города.</w:t>
      </w:r>
    </w:p>
    <w:p w:rsidR="00C9683B" w:rsidRPr="00446A23" w:rsidRDefault="009776D3" w:rsidP="0001231B">
      <w:pPr>
        <w:pStyle w:val="a3"/>
        <w:jc w:val="both"/>
        <w:rPr>
          <w:sz w:val="28"/>
          <w:szCs w:val="28"/>
        </w:rPr>
      </w:pPr>
      <w:r w:rsidRPr="00446A23">
        <w:rPr>
          <w:sz w:val="28"/>
          <w:szCs w:val="28"/>
        </w:rPr>
        <w:t>Залогом успешной презентации проектов стала тщательная подготовка. Учитель должен взять на себя роль организатора итоговых выступлений и помочь учащимся выбрать форму презентации. Во время подготовки подобных проектов учащиеся, занимаясь исследованием выбранных ими проблем, лучше знакомятся с родным краем, в них воспитывается бережное отношение к живой и неживой природе, уважение к культуре и традициям местного населения, воспитывается патриотизм и гордость за свою страну. Все эти качества являются одновременно и компонентами духовно-нравственного воспитания и также предпосылками для дальнейшего воспитания и самовоспитания в них высоконравственных личностей. Иностранный язык как предмет школьной программы может быть действенным фактором приобщения школьников к духовным ценностям.</w:t>
      </w:r>
      <w:r w:rsidR="006316F7">
        <w:rPr>
          <w:sz w:val="28"/>
          <w:szCs w:val="28"/>
        </w:rPr>
        <w:t xml:space="preserve"> </w:t>
      </w:r>
      <w:r w:rsidR="00C9683B" w:rsidRPr="00446A23">
        <w:rPr>
          <w:bCs/>
          <w:sz w:val="28"/>
          <w:szCs w:val="28"/>
        </w:rPr>
        <w:t>Создание учащимися разнообразных творческих проектов по немецкому языку говорит о существовании стабильного интереса учащихся  к предмету.</w:t>
      </w:r>
      <w:r w:rsidR="00C9683B" w:rsidRPr="00446A23">
        <w:rPr>
          <w:bCs/>
          <w:iCs/>
          <w:sz w:val="28"/>
          <w:szCs w:val="28"/>
        </w:rPr>
        <w:t xml:space="preserve"> </w:t>
      </w:r>
      <w:r w:rsidR="008E3A8D">
        <w:rPr>
          <w:bCs/>
          <w:iCs/>
          <w:sz w:val="28"/>
          <w:szCs w:val="28"/>
        </w:rPr>
        <w:t xml:space="preserve">Мною было проведено анкетирование </w:t>
      </w:r>
      <w:r w:rsidR="008E3A8D">
        <w:rPr>
          <w:sz w:val="28"/>
          <w:szCs w:val="28"/>
        </w:rPr>
        <w:t>«</w:t>
      </w:r>
      <w:r w:rsidR="008E3A8D">
        <w:rPr>
          <w:bCs/>
          <w:sz w:val="28"/>
          <w:szCs w:val="28"/>
        </w:rPr>
        <w:t>О</w:t>
      </w:r>
      <w:r w:rsidR="00C9683B" w:rsidRPr="00446A23">
        <w:rPr>
          <w:bCs/>
          <w:sz w:val="28"/>
          <w:szCs w:val="28"/>
        </w:rPr>
        <w:t>тношение учащихся к использованию мультимедийных и интерактивных сп</w:t>
      </w:r>
      <w:r w:rsidR="008E3A8D">
        <w:rPr>
          <w:bCs/>
          <w:sz w:val="28"/>
          <w:szCs w:val="28"/>
        </w:rPr>
        <w:t>о</w:t>
      </w:r>
      <w:r w:rsidR="00C9683B" w:rsidRPr="00446A23">
        <w:rPr>
          <w:bCs/>
          <w:sz w:val="28"/>
          <w:szCs w:val="28"/>
        </w:rPr>
        <w:t>собов обучения</w:t>
      </w:r>
      <w:r w:rsidR="008E3A8D">
        <w:rPr>
          <w:bCs/>
          <w:sz w:val="28"/>
          <w:szCs w:val="28"/>
        </w:rPr>
        <w:t xml:space="preserve"> при работе над проектами</w:t>
      </w:r>
      <w:r w:rsidR="009413CD">
        <w:rPr>
          <w:bCs/>
          <w:sz w:val="28"/>
          <w:szCs w:val="28"/>
        </w:rPr>
        <w:t>»</w:t>
      </w:r>
      <w:r w:rsidR="00C9683B" w:rsidRPr="00446A23">
        <w:rPr>
          <w:bCs/>
          <w:sz w:val="28"/>
          <w:szCs w:val="28"/>
        </w:rPr>
        <w:t xml:space="preserve"> (по итогам опроса учащихся 7 класса)</w:t>
      </w:r>
      <w:r w:rsidR="008E3A8D">
        <w:rPr>
          <w:bCs/>
          <w:sz w:val="28"/>
          <w:szCs w:val="28"/>
        </w:rPr>
        <w:t>.</w:t>
      </w:r>
      <w:r w:rsidR="00C9683B" w:rsidRPr="00446A23">
        <w:rPr>
          <w:bCs/>
          <w:sz w:val="28"/>
          <w:szCs w:val="28"/>
        </w:rPr>
        <w:t xml:space="preserve"> </w:t>
      </w:r>
    </w:p>
    <w:p w:rsidR="00C9683B" w:rsidRPr="00446A23" w:rsidRDefault="00C9683B" w:rsidP="0001231B">
      <w:pPr>
        <w:pStyle w:val="a3"/>
        <w:jc w:val="both"/>
        <w:rPr>
          <w:sz w:val="28"/>
          <w:szCs w:val="28"/>
        </w:rPr>
      </w:pPr>
      <w:r w:rsidRPr="00446A23">
        <w:rPr>
          <w:noProof/>
          <w:sz w:val="28"/>
          <w:szCs w:val="28"/>
        </w:rPr>
        <w:drawing>
          <wp:inline distT="0" distB="0" distL="0" distR="0">
            <wp:extent cx="5009515" cy="1905000"/>
            <wp:effectExtent l="19050" t="0" r="635" b="0"/>
            <wp:docPr id="3" name="Рисунок 1" descr="F:\Новый точечный рисун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4" descr="F: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FC" w:rsidRDefault="00C9683B" w:rsidP="0001231B">
      <w:pPr>
        <w:pStyle w:val="a3"/>
        <w:jc w:val="both"/>
        <w:rPr>
          <w:bCs/>
          <w:sz w:val="28"/>
          <w:szCs w:val="28"/>
        </w:rPr>
      </w:pPr>
      <w:r w:rsidRPr="00446A23">
        <w:rPr>
          <w:bCs/>
          <w:sz w:val="28"/>
          <w:szCs w:val="28"/>
        </w:rPr>
        <w:t>Результаты анкетирования</w:t>
      </w:r>
      <w:r w:rsidR="006316F7">
        <w:rPr>
          <w:bCs/>
          <w:sz w:val="28"/>
          <w:szCs w:val="28"/>
        </w:rPr>
        <w:t>.</w:t>
      </w:r>
    </w:p>
    <w:p w:rsidR="00C9683B" w:rsidRPr="00446A23" w:rsidRDefault="006316F7" w:rsidP="0001231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683B" w:rsidRPr="00446A23">
        <w:rPr>
          <w:bCs/>
          <w:sz w:val="28"/>
          <w:szCs w:val="28"/>
        </w:rPr>
        <w:t>Опрошено 10 человек.</w:t>
      </w:r>
    </w:p>
    <w:p w:rsidR="00344D45" w:rsidRPr="00446A23" w:rsidRDefault="00C9683B" w:rsidP="0001231B">
      <w:pPr>
        <w:pStyle w:val="a3"/>
        <w:jc w:val="both"/>
        <w:rPr>
          <w:bCs/>
          <w:sz w:val="28"/>
          <w:szCs w:val="28"/>
        </w:rPr>
      </w:pPr>
      <w:r w:rsidRPr="00446A23">
        <w:rPr>
          <w:bCs/>
          <w:sz w:val="28"/>
          <w:szCs w:val="28"/>
        </w:rPr>
        <w:t>Важно ли применение ИКТ на уроках, во внеурочной деятельности и для самостоятельной работы?</w:t>
      </w:r>
      <w:r w:rsidRPr="00446A23">
        <w:rPr>
          <w:bCs/>
          <w:iCs/>
          <w:sz w:val="28"/>
          <w:szCs w:val="28"/>
        </w:rPr>
        <w:t xml:space="preserve"> </w:t>
      </w:r>
    </w:p>
    <w:p w:rsidR="00C9683B" w:rsidRPr="00446A23" w:rsidRDefault="00C9683B" w:rsidP="0001231B">
      <w:pPr>
        <w:pStyle w:val="a3"/>
        <w:jc w:val="both"/>
        <w:rPr>
          <w:bCs/>
          <w:sz w:val="28"/>
          <w:szCs w:val="28"/>
        </w:rPr>
      </w:pPr>
      <w:r w:rsidRPr="00446A23">
        <w:rPr>
          <w:bCs/>
          <w:iCs/>
          <w:sz w:val="28"/>
          <w:szCs w:val="28"/>
        </w:rPr>
        <w:t xml:space="preserve"> Все ребята дали положительный ответ</w:t>
      </w:r>
      <w:r w:rsidRPr="00446A23">
        <w:rPr>
          <w:bCs/>
          <w:sz w:val="28"/>
          <w:szCs w:val="28"/>
        </w:rPr>
        <w:t>.</w:t>
      </w:r>
    </w:p>
    <w:p w:rsidR="00344D45" w:rsidRPr="00446A23" w:rsidRDefault="00C9683B" w:rsidP="0001231B">
      <w:pPr>
        <w:pStyle w:val="a3"/>
        <w:jc w:val="both"/>
        <w:rPr>
          <w:bCs/>
          <w:sz w:val="28"/>
          <w:szCs w:val="28"/>
        </w:rPr>
      </w:pPr>
      <w:r w:rsidRPr="00446A23">
        <w:rPr>
          <w:bCs/>
          <w:sz w:val="28"/>
          <w:szCs w:val="28"/>
        </w:rPr>
        <w:t>Что дает применение ИКТ?</w:t>
      </w:r>
    </w:p>
    <w:p w:rsidR="00C9683B" w:rsidRPr="00446A23" w:rsidRDefault="00734DFC" w:rsidP="0001231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683B" w:rsidRPr="00446A23">
        <w:rPr>
          <w:bCs/>
          <w:sz w:val="28"/>
          <w:szCs w:val="28"/>
        </w:rPr>
        <w:t>Самыми распространенными были ответы:</w:t>
      </w:r>
    </w:p>
    <w:p w:rsidR="00344D45" w:rsidRPr="00446A23" w:rsidRDefault="00C9683B" w:rsidP="0001231B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46A23">
        <w:rPr>
          <w:bCs/>
          <w:sz w:val="28"/>
          <w:szCs w:val="28"/>
        </w:rPr>
        <w:t xml:space="preserve">  </w:t>
      </w:r>
      <w:r w:rsidRPr="00446A23">
        <w:rPr>
          <w:bCs/>
          <w:iCs/>
          <w:sz w:val="28"/>
          <w:szCs w:val="28"/>
        </w:rPr>
        <w:t>Способствует запоминанию;</w:t>
      </w:r>
    </w:p>
    <w:p w:rsidR="00344D45" w:rsidRPr="00446A23" w:rsidRDefault="00C9683B" w:rsidP="0001231B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46A23">
        <w:rPr>
          <w:bCs/>
          <w:iCs/>
          <w:sz w:val="28"/>
          <w:szCs w:val="28"/>
        </w:rPr>
        <w:t xml:space="preserve">  Дает дополнительную информацию;</w:t>
      </w:r>
    </w:p>
    <w:p w:rsidR="00344D45" w:rsidRPr="00446A23" w:rsidRDefault="00C9683B" w:rsidP="0001231B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46A23">
        <w:rPr>
          <w:bCs/>
          <w:iCs/>
          <w:sz w:val="28"/>
          <w:szCs w:val="28"/>
        </w:rPr>
        <w:t xml:space="preserve">  Делает урок более интересным, привлекает внимание;</w:t>
      </w:r>
    </w:p>
    <w:p w:rsidR="00C9683B" w:rsidRPr="008E3A8D" w:rsidRDefault="00C9683B" w:rsidP="0001231B">
      <w:pPr>
        <w:pStyle w:val="a3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446A23">
        <w:rPr>
          <w:bCs/>
          <w:iCs/>
          <w:sz w:val="28"/>
          <w:szCs w:val="28"/>
        </w:rPr>
        <w:lastRenderedPageBreak/>
        <w:t xml:space="preserve">  Реализует возможности и развивает творчество.</w:t>
      </w:r>
    </w:p>
    <w:p w:rsidR="008E3A8D" w:rsidRDefault="00503F0D" w:rsidP="0001231B">
      <w:pPr>
        <w:pStyle w:val="a3"/>
        <w:jc w:val="both"/>
        <w:rPr>
          <w:sz w:val="28"/>
          <w:szCs w:val="28"/>
        </w:rPr>
      </w:pPr>
      <w:r w:rsidRPr="00503F0D">
        <w:rPr>
          <w:sz w:val="28"/>
          <w:szCs w:val="28"/>
        </w:rPr>
        <w:t>Из всего вышесказанного можно сделать вывод, что с использованием ИКТ технологий на уроках иностранного языка, происходит не только повы</w:t>
      </w:r>
      <w:r>
        <w:rPr>
          <w:sz w:val="28"/>
          <w:szCs w:val="28"/>
        </w:rPr>
        <w:t>шение мотивации изучения немец</w:t>
      </w:r>
      <w:r w:rsidRPr="00503F0D">
        <w:rPr>
          <w:sz w:val="28"/>
          <w:szCs w:val="28"/>
        </w:rPr>
        <w:t>кого языка, но и успешное погружение учащихся в социокультурный мир страны изучаемого языка. Воспитательный потенциал этих приемов и методов обучения позволяет формировать у школьников личностно-значимое отношение к нравственным и духовных явлениям, обеспечивающим личностное постижение вырабатываемых обществом духовно-нравственных ценностей, идей, принципов, идеалов.</w:t>
      </w:r>
      <w:r>
        <w:rPr>
          <w:sz w:val="28"/>
          <w:szCs w:val="28"/>
        </w:rPr>
        <w:t xml:space="preserve"> В процессе изучения немец</w:t>
      </w:r>
      <w:r w:rsidRPr="00503F0D">
        <w:rPr>
          <w:sz w:val="28"/>
          <w:szCs w:val="28"/>
        </w:rPr>
        <w:t>кого дети не только усваивают материал, но и учатся передавать информацию так, как того требует этикет. Иностранный язык, как предмет школьной программы может быть действенным фактором приобщения школьников к духовным ценностям.</w:t>
      </w:r>
    </w:p>
    <w:p w:rsidR="0001231B" w:rsidRPr="0001231B" w:rsidRDefault="0001231B" w:rsidP="00012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1B">
        <w:rPr>
          <w:rFonts w:ascii="Times New Roman" w:hAnsi="Times New Roman" w:cs="Times New Roman"/>
          <w:sz w:val="28"/>
          <w:szCs w:val="28"/>
        </w:rPr>
        <w:t>В заключение хочу привести знаменитые слова И. Канта: «Две вещи наполняют душу всегда новым и все более сильным удивлением и благоговением, чем чаще и продолжительнее мы размышляем о них, — это звездное небо надо мной и моральный закон во мне».</w:t>
      </w:r>
    </w:p>
    <w:p w:rsidR="0001231B" w:rsidRPr="00503F0D" w:rsidRDefault="0001231B" w:rsidP="009413CD">
      <w:pPr>
        <w:pStyle w:val="a3"/>
        <w:ind w:left="720"/>
        <w:rPr>
          <w:bCs/>
          <w:sz w:val="28"/>
          <w:szCs w:val="28"/>
        </w:rPr>
      </w:pPr>
    </w:p>
    <w:p w:rsidR="00EA7EC4" w:rsidRDefault="00EA7EC4" w:rsidP="001D40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2928C1" w:rsidRPr="00503F0D" w:rsidRDefault="00216322" w:rsidP="001D406A">
      <w:pPr>
        <w:pStyle w:val="a3"/>
      </w:pPr>
      <w:r w:rsidRPr="00503F0D">
        <w:t>1</w:t>
      </w:r>
      <w:r w:rsidR="002928C1" w:rsidRPr="00503F0D">
        <w:t xml:space="preserve">. </w:t>
      </w:r>
      <w:proofErr w:type="spellStart"/>
      <w:r w:rsidR="002928C1" w:rsidRPr="00503F0D">
        <w:t>Арапова</w:t>
      </w:r>
      <w:proofErr w:type="spellEnd"/>
      <w:r w:rsidR="002928C1" w:rsidRPr="00503F0D">
        <w:t xml:space="preserve"> Е.М. Нравственное воспитание на уроках иностранного языка / </w:t>
      </w:r>
      <w:r w:rsidRPr="00503F0D">
        <w:t>2</w:t>
      </w:r>
      <w:r w:rsidR="002928C1" w:rsidRPr="00503F0D">
        <w:t>. Кречетова А.В. Личностное развитие на уроках иностранного языка: вопросы этического воспитания // 2009г. - 3с</w:t>
      </w:r>
    </w:p>
    <w:p w:rsidR="002928C1" w:rsidRPr="00503F0D" w:rsidRDefault="00216322" w:rsidP="001D406A">
      <w:pPr>
        <w:pStyle w:val="a3"/>
      </w:pPr>
      <w:r w:rsidRPr="00503F0D">
        <w:t>2</w:t>
      </w:r>
      <w:r w:rsidR="002928C1" w:rsidRPr="00503F0D">
        <w:t xml:space="preserve">. </w:t>
      </w:r>
      <w:proofErr w:type="spellStart"/>
      <w:r w:rsidR="002928C1" w:rsidRPr="00503F0D">
        <w:t>Кузовлев</w:t>
      </w:r>
      <w:proofErr w:type="spellEnd"/>
      <w:r w:rsidR="002928C1" w:rsidRPr="00503F0D">
        <w:t xml:space="preserve"> В.П. Учебно-мет</w:t>
      </w:r>
      <w:r w:rsidR="006316F7" w:rsidRPr="00503F0D">
        <w:t xml:space="preserve">одическое пособие по немецкому </w:t>
      </w:r>
      <w:r w:rsidR="002928C1" w:rsidRPr="00503F0D">
        <w:t xml:space="preserve"> языку /М.: 2004 - Просвещение,74с.</w:t>
      </w:r>
      <w:r w:rsidRPr="00503F0D">
        <w:t>3</w:t>
      </w:r>
      <w:r w:rsidR="002928C1" w:rsidRPr="00503F0D">
        <w:t>. Курочкина И.Н. Как научить ребенка поступать нравственно Флинта, 2002</w:t>
      </w:r>
    </w:p>
    <w:p w:rsidR="00503F0D" w:rsidRPr="00503F0D" w:rsidRDefault="009413CD" w:rsidP="009413CD">
      <w:pPr>
        <w:pStyle w:val="a3"/>
      </w:pPr>
      <w:r>
        <w:t>3</w:t>
      </w:r>
      <w:r w:rsidR="006316F7" w:rsidRPr="00503F0D">
        <w:t xml:space="preserve">. </w:t>
      </w:r>
      <w:proofErr w:type="spellStart"/>
      <w:r w:rsidR="002928C1" w:rsidRPr="00503F0D">
        <w:t>Царенкова</w:t>
      </w:r>
      <w:proofErr w:type="spellEnd"/>
      <w:r w:rsidR="002928C1" w:rsidRPr="00503F0D">
        <w:t xml:space="preserve"> Ю.В. Патриотическое воспитание на уроках иностранного языка/ Фестиваль педагогических идей «Открытый урок»/ Самара, 2009г</w:t>
      </w:r>
      <w:proofErr w:type="gramStart"/>
      <w:r w:rsidR="002928C1" w:rsidRPr="00503F0D">
        <w:t>.</w:t>
      </w:r>
      <w:r w:rsidR="00503F0D" w:rsidRPr="00503F0D">
        <w:rPr>
          <w:color w:val="000000"/>
        </w:rPr>
        <w:t>.</w:t>
      </w:r>
      <w:proofErr w:type="gramEnd"/>
    </w:p>
    <w:p w:rsidR="00503F0D" w:rsidRPr="00503F0D" w:rsidRDefault="00503F0D" w:rsidP="00503F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Макаренко, А.С. Лекции о воспитании детей [Текст] /А.С. Макаренко </w:t>
      </w:r>
      <w:proofErr w:type="spellStart"/>
      <w:r w:rsidRPr="0050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</w:t>
      </w:r>
      <w:proofErr w:type="spellEnd"/>
      <w:r w:rsidRPr="0050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50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соч. - М., 1977. - Т.2</w:t>
      </w:r>
    </w:p>
    <w:p w:rsidR="00503F0D" w:rsidRPr="00503F0D" w:rsidRDefault="00503F0D" w:rsidP="00503F0D">
      <w:pPr>
        <w:shd w:val="clear" w:color="auto" w:fill="FFFFFF"/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Пассов, Е.И. Урок иностранного языка [Текст] /Е.И. Пассов //Настольная книга преподавателя иностранного языка. - М.: Глосса-пресс Феникс, 2010. </w:t>
      </w:r>
    </w:p>
    <w:p w:rsidR="00503F0D" w:rsidRPr="00503F0D" w:rsidRDefault="00503F0D" w:rsidP="00503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5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  <w:r w:rsidRPr="00503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F0D" w:rsidRPr="00446A23" w:rsidRDefault="00503F0D" w:rsidP="001D406A">
      <w:pPr>
        <w:pStyle w:val="a3"/>
      </w:pPr>
    </w:p>
    <w:sectPr w:rsidR="00503F0D" w:rsidRPr="00446A23" w:rsidSect="001D40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168"/>
    <w:multiLevelType w:val="hybridMultilevel"/>
    <w:tmpl w:val="461E4E6A"/>
    <w:lvl w:ilvl="0" w:tplc="8D5C6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66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F6E2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108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161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A6C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DAF5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0D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062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11F5701"/>
    <w:multiLevelType w:val="hybridMultilevel"/>
    <w:tmpl w:val="2294E348"/>
    <w:lvl w:ilvl="0" w:tplc="C0062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AA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E7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E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609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96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A2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CD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CEF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52617"/>
    <w:multiLevelType w:val="hybridMultilevel"/>
    <w:tmpl w:val="1A2C54B4"/>
    <w:lvl w:ilvl="0" w:tplc="053E5B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8AD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485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08C7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707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EB1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EA5F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B6F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8064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67FD1EB0"/>
    <w:multiLevelType w:val="hybridMultilevel"/>
    <w:tmpl w:val="1C5EAFC0"/>
    <w:lvl w:ilvl="0" w:tplc="C65AF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66D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A8E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001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897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62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CE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88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AF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BA4"/>
    <w:rsid w:val="00001BA4"/>
    <w:rsid w:val="0001231B"/>
    <w:rsid w:val="0002589C"/>
    <w:rsid w:val="0018468B"/>
    <w:rsid w:val="001D406A"/>
    <w:rsid w:val="00216322"/>
    <w:rsid w:val="002333FD"/>
    <w:rsid w:val="002469B9"/>
    <w:rsid w:val="002928C1"/>
    <w:rsid w:val="002F2C90"/>
    <w:rsid w:val="00344D45"/>
    <w:rsid w:val="003D1B70"/>
    <w:rsid w:val="003E3AE4"/>
    <w:rsid w:val="003F3686"/>
    <w:rsid w:val="00412889"/>
    <w:rsid w:val="00446A23"/>
    <w:rsid w:val="00503F0D"/>
    <w:rsid w:val="005135CE"/>
    <w:rsid w:val="00581794"/>
    <w:rsid w:val="006316F7"/>
    <w:rsid w:val="006F315C"/>
    <w:rsid w:val="00734DFC"/>
    <w:rsid w:val="007353F8"/>
    <w:rsid w:val="0076168D"/>
    <w:rsid w:val="007D024B"/>
    <w:rsid w:val="007D23FD"/>
    <w:rsid w:val="00891FAE"/>
    <w:rsid w:val="008A6FA8"/>
    <w:rsid w:val="008E3A8D"/>
    <w:rsid w:val="009413CD"/>
    <w:rsid w:val="00944892"/>
    <w:rsid w:val="00964EF4"/>
    <w:rsid w:val="00975497"/>
    <w:rsid w:val="009776D3"/>
    <w:rsid w:val="00991A2D"/>
    <w:rsid w:val="009D6604"/>
    <w:rsid w:val="009F5084"/>
    <w:rsid w:val="00A836B6"/>
    <w:rsid w:val="00AB1F13"/>
    <w:rsid w:val="00AE62E6"/>
    <w:rsid w:val="00C879F3"/>
    <w:rsid w:val="00C9683B"/>
    <w:rsid w:val="00CE5E63"/>
    <w:rsid w:val="00D0234E"/>
    <w:rsid w:val="00EA480D"/>
    <w:rsid w:val="00EA7EC4"/>
    <w:rsid w:val="00ED565D"/>
    <w:rsid w:val="00FB15C3"/>
    <w:rsid w:val="00FD0D15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AE62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1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3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9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2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0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2014-02-18T12:08:00Z</dcterms:created>
  <dcterms:modified xsi:type="dcterms:W3CDTF">2014-05-07T09:29:00Z</dcterms:modified>
</cp:coreProperties>
</file>