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22" w:rsidRPr="0049445E" w:rsidRDefault="00973322" w:rsidP="00973322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A67531">
        <w:rPr>
          <w:b/>
          <w:bCs/>
          <w:sz w:val="28"/>
          <w:szCs w:val="28"/>
        </w:rPr>
        <w:t>ИНФОРМАЦИЯ</w:t>
      </w:r>
    </w:p>
    <w:p w:rsidR="00973322" w:rsidRPr="00A67531" w:rsidRDefault="00973322" w:rsidP="00973322">
      <w:pPr>
        <w:spacing w:before="100" w:beforeAutospacing="1"/>
        <w:ind w:firstLine="709"/>
        <w:jc w:val="center"/>
        <w:rPr>
          <w:b/>
          <w:sz w:val="28"/>
          <w:szCs w:val="28"/>
        </w:rPr>
      </w:pPr>
      <w:r w:rsidRPr="00A67531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Урока Победы</w:t>
      </w:r>
    </w:p>
    <w:p w:rsidR="00973322" w:rsidRDefault="00973322" w:rsidP="00973322">
      <w:pPr>
        <w:spacing w:before="100" w:beforeAutospacing="1"/>
        <w:ind w:firstLine="709"/>
        <w:jc w:val="center"/>
        <w:rPr>
          <w:b/>
          <w:sz w:val="28"/>
          <w:szCs w:val="28"/>
        </w:rPr>
      </w:pPr>
      <w:r w:rsidRPr="00A67531">
        <w:rPr>
          <w:b/>
          <w:sz w:val="28"/>
          <w:szCs w:val="28"/>
        </w:rPr>
        <w:t xml:space="preserve">МКОУ «Розгребельская СОШ» </w:t>
      </w:r>
    </w:p>
    <w:p w:rsidR="00973322" w:rsidRPr="0049445E" w:rsidRDefault="00973322" w:rsidP="00973322">
      <w:pPr>
        <w:spacing w:before="100" w:beforeAutospacing="1"/>
        <w:ind w:firstLine="709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Большесолдатского</w:t>
      </w:r>
      <w:proofErr w:type="spellEnd"/>
      <w:r>
        <w:rPr>
          <w:b/>
          <w:sz w:val="28"/>
          <w:szCs w:val="28"/>
        </w:rPr>
        <w:t xml:space="preserve"> района</w:t>
      </w:r>
    </w:p>
    <w:p w:rsidR="00973322" w:rsidRPr="00A67531" w:rsidRDefault="00973322" w:rsidP="00973322">
      <w:pPr>
        <w:spacing w:before="100" w:beforeAutospacing="1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апреля 2015</w:t>
      </w:r>
      <w:r w:rsidRPr="00A67531">
        <w:rPr>
          <w:b/>
          <w:sz w:val="28"/>
          <w:szCs w:val="28"/>
        </w:rPr>
        <w:t xml:space="preserve"> года</w:t>
      </w:r>
    </w:p>
    <w:p w:rsidR="00973322" w:rsidRPr="00973322" w:rsidRDefault="00973322" w:rsidP="00973322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973322">
        <w:rPr>
          <w:b/>
          <w:sz w:val="32"/>
          <w:szCs w:val="32"/>
        </w:rPr>
        <w:t>Гордимся, помним!</w:t>
      </w:r>
      <w:r>
        <w:rPr>
          <w:b/>
          <w:sz w:val="32"/>
          <w:szCs w:val="32"/>
        </w:rPr>
        <w:t>»</w:t>
      </w:r>
    </w:p>
    <w:p w:rsidR="00973322" w:rsidRPr="00A67531" w:rsidRDefault="00973322" w:rsidP="00973322">
      <w:pPr>
        <w:spacing w:before="100" w:beforeAutospacing="1" w:after="100" w:afterAutospacing="1"/>
        <w:rPr>
          <w:sz w:val="28"/>
          <w:szCs w:val="28"/>
        </w:rPr>
      </w:pPr>
      <w:r w:rsidRPr="00A67531">
        <w:rPr>
          <w:sz w:val="28"/>
          <w:szCs w:val="28"/>
        </w:rPr>
        <w:t> </w:t>
      </w:r>
    </w:p>
    <w:tbl>
      <w:tblPr>
        <w:tblW w:w="978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9"/>
        <w:gridCol w:w="2520"/>
        <w:gridCol w:w="6662"/>
      </w:tblGrid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7531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20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6662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A67531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520" w:type="dxa"/>
          </w:tcPr>
          <w:p w:rsidR="00973322" w:rsidRPr="00973322" w:rsidRDefault="00973322" w:rsidP="006C6082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973322">
              <w:rPr>
                <w:bCs/>
                <w:sz w:val="28"/>
                <w:szCs w:val="28"/>
              </w:rPr>
              <w:t>Количество общеобразовательных  учреждений, в которых был проведен Урок Победы</w:t>
            </w:r>
          </w:p>
        </w:tc>
        <w:tc>
          <w:tcPr>
            <w:tcW w:w="6662" w:type="dxa"/>
          </w:tcPr>
          <w:p w:rsidR="00973322" w:rsidRPr="00A67531" w:rsidRDefault="00973322" w:rsidP="00973322">
            <w:pPr>
              <w:jc w:val="center"/>
              <w:rPr>
                <w:bCs/>
                <w:sz w:val="28"/>
                <w:szCs w:val="28"/>
              </w:rPr>
            </w:pPr>
            <w:r w:rsidRPr="00A67531">
              <w:rPr>
                <w:bCs/>
                <w:sz w:val="28"/>
                <w:szCs w:val="28"/>
              </w:rPr>
              <w:t xml:space="preserve"> </w:t>
            </w:r>
          </w:p>
          <w:p w:rsidR="00973322" w:rsidRPr="00A67531" w:rsidRDefault="00973322" w:rsidP="006C608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</w:tr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7531">
              <w:rPr>
                <w:sz w:val="28"/>
                <w:szCs w:val="28"/>
              </w:rPr>
              <w:t>2.</w:t>
            </w:r>
          </w:p>
        </w:tc>
        <w:tc>
          <w:tcPr>
            <w:tcW w:w="2520" w:type="dxa"/>
          </w:tcPr>
          <w:p w:rsidR="00973322" w:rsidRPr="00973322" w:rsidRDefault="00973322" w:rsidP="006C6082">
            <w:pPr>
              <w:rPr>
                <w:sz w:val="28"/>
                <w:szCs w:val="28"/>
              </w:rPr>
            </w:pPr>
            <w:r w:rsidRPr="00973322">
              <w:rPr>
                <w:sz w:val="28"/>
                <w:szCs w:val="28"/>
              </w:rPr>
              <w:t>Общее</w:t>
            </w:r>
            <w:r w:rsidRPr="00973322">
              <w:rPr>
                <w:bCs/>
                <w:sz w:val="28"/>
                <w:szCs w:val="28"/>
              </w:rPr>
              <w:t xml:space="preserve"> количество общеобразовательных  учреждений</w:t>
            </w:r>
            <w:r w:rsidRPr="0097332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973322" w:rsidRPr="00A67531" w:rsidRDefault="00973322" w:rsidP="006C6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7531">
              <w:rPr>
                <w:sz w:val="28"/>
                <w:szCs w:val="28"/>
              </w:rPr>
              <w:t>4.</w:t>
            </w:r>
          </w:p>
        </w:tc>
        <w:tc>
          <w:tcPr>
            <w:tcW w:w="2520" w:type="dxa"/>
          </w:tcPr>
          <w:p w:rsidR="00973322" w:rsidRPr="00A67531" w:rsidRDefault="00973322" w:rsidP="006C6082">
            <w:pPr>
              <w:rPr>
                <w:sz w:val="28"/>
                <w:szCs w:val="28"/>
              </w:rPr>
            </w:pPr>
            <w:r w:rsidRPr="00A67531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Доля от общего </w:t>
            </w:r>
            <w:r w:rsidRPr="00973322">
              <w:rPr>
                <w:bCs/>
                <w:sz w:val="28"/>
                <w:szCs w:val="28"/>
              </w:rPr>
              <w:t>количество общеобразовательных  учреждений</w:t>
            </w:r>
          </w:p>
        </w:tc>
        <w:tc>
          <w:tcPr>
            <w:tcW w:w="6662" w:type="dxa"/>
          </w:tcPr>
          <w:p w:rsidR="00973322" w:rsidRPr="00A67531" w:rsidRDefault="00973322" w:rsidP="006C60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67531">
              <w:rPr>
                <w:sz w:val="28"/>
                <w:szCs w:val="28"/>
              </w:rPr>
              <w:t>5.</w:t>
            </w:r>
          </w:p>
        </w:tc>
        <w:tc>
          <w:tcPr>
            <w:tcW w:w="2520" w:type="dxa"/>
          </w:tcPr>
          <w:p w:rsidR="00973322" w:rsidRPr="00A67531" w:rsidRDefault="00973322" w:rsidP="006C60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Текстовая часть отчета</w:t>
            </w:r>
          </w:p>
        </w:tc>
        <w:tc>
          <w:tcPr>
            <w:tcW w:w="6662" w:type="dxa"/>
          </w:tcPr>
          <w:p w:rsidR="00973322" w:rsidRPr="004837B6" w:rsidRDefault="00973322" w:rsidP="004837B6">
            <w:pPr>
              <w:pStyle w:val="a4"/>
              <w:jc w:val="both"/>
              <w:rPr>
                <w:sz w:val="28"/>
                <w:szCs w:val="28"/>
              </w:rPr>
            </w:pPr>
            <w:r>
              <w:t xml:space="preserve">8 апреля прошёл  в школе </w:t>
            </w:r>
            <w:r w:rsidR="00F60A25">
              <w:rPr>
                <w:rStyle w:val="a5"/>
              </w:rPr>
              <w:t>Всероссийский единый урок Победы</w:t>
            </w:r>
            <w:r>
              <w:t xml:space="preserve"> в режиме </w:t>
            </w:r>
            <w:proofErr w:type="spellStart"/>
            <w:r>
              <w:t>онлайн</w:t>
            </w:r>
            <w:proofErr w:type="spellEnd"/>
            <w:r>
              <w:t xml:space="preserve"> с участием Министра образования и науки Р.Ф. Д. В. Ливанова, Министра культуры РФ В. </w:t>
            </w:r>
            <w:proofErr w:type="spellStart"/>
            <w:r>
              <w:t>Мединского</w:t>
            </w:r>
            <w:proofErr w:type="spellEnd"/>
            <w:r>
              <w:t xml:space="preserve">. Участниками </w:t>
            </w:r>
            <w:proofErr w:type="spellStart"/>
            <w:r>
              <w:t>онлайн-урока</w:t>
            </w:r>
            <w:proofErr w:type="spellEnd"/>
            <w:r>
              <w:t xml:space="preserve"> Победы стали ребята из 1-11 классов</w:t>
            </w:r>
            <w:r w:rsidRPr="00F60A25">
              <w:t>,</w:t>
            </w:r>
            <w:r w:rsidR="00F60A25" w:rsidRPr="00F60A25">
              <w:t xml:space="preserve"> ветеран Великой Отечественной войны Лещук А.Л.,</w:t>
            </w:r>
            <w:r w:rsidR="00F60A25" w:rsidRPr="00AD0860">
              <w:rPr>
                <w:sz w:val="28"/>
                <w:szCs w:val="28"/>
              </w:rPr>
              <w:t xml:space="preserve"> </w:t>
            </w:r>
            <w:r>
              <w:t xml:space="preserve"> а также ветеран педагогического труда Болотина Г.П., </w:t>
            </w:r>
            <w:r w:rsidR="00F60A25" w:rsidRPr="00F60A25">
              <w:t xml:space="preserve">заместитель  главы  администрации </w:t>
            </w:r>
            <w:proofErr w:type="spellStart"/>
            <w:r w:rsidR="00F60A25" w:rsidRPr="00F60A25">
              <w:t>Большесолдатского</w:t>
            </w:r>
            <w:proofErr w:type="spellEnd"/>
            <w:r w:rsidR="00F60A25" w:rsidRPr="00F60A25">
              <w:t xml:space="preserve"> сельского совета  Дорохова С.А</w:t>
            </w:r>
            <w:r w:rsidR="00F60A25">
              <w:t>.</w:t>
            </w:r>
            <w:r>
              <w:t xml:space="preserve"> Девиз урока «Гордимся, помним!»</w:t>
            </w:r>
            <w:r w:rsidR="00F60A25">
              <w:t xml:space="preserve"> Урок начался с торжественной линейки, на которой </w:t>
            </w:r>
            <w:r w:rsidR="00F60A25" w:rsidRPr="00F60A25">
              <w:t>директор школы Сухорукова Н.Н.</w:t>
            </w:r>
            <w:r w:rsidR="00F60A25">
              <w:t xml:space="preserve"> рассказала учащимся о  </w:t>
            </w:r>
            <w:r w:rsidR="00F60A25" w:rsidRPr="00AD0860">
              <w:rPr>
                <w:sz w:val="28"/>
                <w:szCs w:val="28"/>
              </w:rPr>
              <w:t xml:space="preserve"> </w:t>
            </w:r>
            <w:r w:rsidR="00F60A25" w:rsidRPr="00F60A25">
              <w:rPr>
                <w:rStyle w:val="a5"/>
                <w:b w:val="0"/>
              </w:rPr>
              <w:t xml:space="preserve">Всероссийском едином уроке Победы и познакомила со стендом, посвященном 70 – </w:t>
            </w:r>
            <w:proofErr w:type="spellStart"/>
            <w:r w:rsidR="00F60A25" w:rsidRPr="00F60A25">
              <w:rPr>
                <w:rStyle w:val="a5"/>
                <w:b w:val="0"/>
              </w:rPr>
              <w:t>летию</w:t>
            </w:r>
            <w:proofErr w:type="spellEnd"/>
            <w:r w:rsidR="00F60A25" w:rsidRPr="00F60A25">
              <w:rPr>
                <w:rStyle w:val="a5"/>
                <w:b w:val="0"/>
              </w:rPr>
              <w:t xml:space="preserve"> Великой Победы.</w:t>
            </w:r>
            <w:r w:rsidR="00F60A25">
              <w:t xml:space="preserve"> </w:t>
            </w:r>
            <w:r>
              <w:t xml:space="preserve">Особенностью всероссийского урока стал образовательный маршрут «Лента истории» по городам-героям, который также прошел в режиме </w:t>
            </w:r>
            <w:proofErr w:type="spellStart"/>
            <w:r>
              <w:t>онлайн</w:t>
            </w:r>
            <w:proofErr w:type="spellEnd"/>
            <w:r>
              <w:t>. На прямой связи с Москвой были Санкт-Петербург, Волгоград, Севастополь, Курск и Берлин.</w:t>
            </w:r>
            <w:r w:rsidR="00F60A25">
              <w:t xml:space="preserve"> </w:t>
            </w:r>
            <w:r>
              <w:t xml:space="preserve">Представители каждого региона-участника показали видео-открытку о родном городе и его вкладе в Победу, а также рассказали о том, как готовятся отмечать главный юбилей этого года. По завершении Всероссийского урока Дмитрий </w:t>
            </w:r>
            <w:r>
              <w:lastRenderedPageBreak/>
              <w:t>Ливанов дал старт месячнику Победы во всех школах страны, в рамках которого учащиеся будут посещать музеи и мемориальные места, участвовать в патриотических акциях.</w:t>
            </w:r>
            <w:r w:rsidR="004837B6" w:rsidRPr="00A67531">
              <w:rPr>
                <w:sz w:val="28"/>
                <w:szCs w:val="28"/>
              </w:rPr>
              <w:t xml:space="preserve"> </w:t>
            </w:r>
            <w:r w:rsidR="004837B6">
              <w:t>Почтив память ушедших навсегда минутой молчания, все  снова услышали радостный голос Юрия Левитана о светлом празднике 9 Мая, и  исполнили знакомые каждому с детства  песню «День Победы».</w:t>
            </w:r>
            <w:r w:rsidR="004837B6" w:rsidRPr="004837B6">
              <w:t xml:space="preserve"> Информация о проведении в МКОУ «Розгребельская СОШ» </w:t>
            </w:r>
            <w:r w:rsidR="004837B6">
              <w:rPr>
                <w:rStyle w:val="a5"/>
              </w:rPr>
              <w:t>Всероссийского единого</w:t>
            </w:r>
            <w:r w:rsidR="004837B6" w:rsidRPr="004837B6">
              <w:rPr>
                <w:rStyle w:val="a5"/>
              </w:rPr>
              <w:t xml:space="preserve"> урок</w:t>
            </w:r>
            <w:r w:rsidR="004837B6">
              <w:rPr>
                <w:rStyle w:val="a5"/>
              </w:rPr>
              <w:t>а</w:t>
            </w:r>
            <w:r w:rsidR="004837B6" w:rsidRPr="004837B6">
              <w:rPr>
                <w:rStyle w:val="a5"/>
              </w:rPr>
              <w:t xml:space="preserve"> Победы</w:t>
            </w:r>
            <w:r w:rsidR="004837B6" w:rsidRPr="004837B6">
              <w:rPr>
                <w:b/>
              </w:rPr>
              <w:t xml:space="preserve"> </w:t>
            </w:r>
            <w:r w:rsidR="004837B6" w:rsidRPr="004837B6">
              <w:t xml:space="preserve">размещена на школьном сайте школы </w:t>
            </w:r>
            <w:hyperlink r:id="rId4" w:history="1">
              <w:r w:rsidR="004837B6" w:rsidRPr="004837B6">
                <w:rPr>
                  <w:rStyle w:val="a3"/>
                  <w:b/>
                  <w:bCs/>
                </w:rPr>
                <w:t>www.rozgrebli.ru</w:t>
              </w:r>
            </w:hyperlink>
            <w:r w:rsidR="004837B6" w:rsidRPr="004837B6">
              <w:t xml:space="preserve">  </w:t>
            </w:r>
            <w:r w:rsidR="004837B6" w:rsidRPr="004837B6">
              <w:rPr>
                <w:b/>
              </w:rPr>
              <w:t>в разделе «Воспитательная работа</w:t>
            </w:r>
          </w:p>
        </w:tc>
      </w:tr>
      <w:tr w:rsidR="00973322" w:rsidRPr="00A67531" w:rsidTr="00973322">
        <w:tc>
          <w:tcPr>
            <w:tcW w:w="599" w:type="dxa"/>
          </w:tcPr>
          <w:p w:rsidR="00973322" w:rsidRPr="00A67531" w:rsidRDefault="00973322" w:rsidP="006C608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520" w:type="dxa"/>
          </w:tcPr>
          <w:p w:rsidR="00973322" w:rsidRDefault="00973322" w:rsidP="006C60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Текстовая часть отчета об использовании потенциала школьного музея</w:t>
            </w:r>
          </w:p>
        </w:tc>
        <w:tc>
          <w:tcPr>
            <w:tcW w:w="6662" w:type="dxa"/>
          </w:tcPr>
          <w:p w:rsidR="004837B6" w:rsidRPr="004837B6" w:rsidRDefault="004837B6" w:rsidP="004837B6">
            <w:pPr>
              <w:jc w:val="both"/>
            </w:pPr>
            <w:proofErr w:type="gramStart"/>
            <w:r>
              <w:t>На</w:t>
            </w:r>
            <w:r w:rsidRPr="00F60A25">
              <w:rPr>
                <w:rStyle w:val="a5"/>
                <w:b w:val="0"/>
              </w:rPr>
              <w:t xml:space="preserve"> Всероссийском едином уроке Победы</w:t>
            </w:r>
            <w:r>
              <w:rPr>
                <w:rStyle w:val="a5"/>
                <w:b w:val="0"/>
              </w:rPr>
              <w:t xml:space="preserve"> ребята познакомились с </w:t>
            </w:r>
            <w:r>
              <w:t xml:space="preserve"> уникальными материалами  о фронтовых треугольниках и наградах, ставших ценностью нашего музея, а так же приготовили всем жителям села письма – обращения </w:t>
            </w:r>
            <w:r w:rsidRPr="004837B6">
              <w:t xml:space="preserve">с предложением принять участие в шествии 9 мая 2015г. с портретами или табличками,  если нет фотографии, участников Великой Отечественной войны 1941-1945 гг. </w:t>
            </w:r>
            <w:r>
              <w:t xml:space="preserve">их </w:t>
            </w:r>
            <w:r w:rsidRPr="004837B6">
              <w:t>родственников, погибших, пропавших без вести, умерших к настоящему времени</w:t>
            </w:r>
            <w:proofErr w:type="gramEnd"/>
            <w:r w:rsidRPr="004837B6">
              <w:t xml:space="preserve">, в том числе находившихся в концлагерях (с указанием ФИО, даты рождения и даты смерти, если знаете), которое будет организовано в рамках Всероссийской акции «Бессмертный полк». Любой член семьи </w:t>
            </w:r>
            <w:proofErr w:type="gramStart"/>
            <w:r w:rsidRPr="004837B6">
              <w:t xml:space="preserve">( </w:t>
            </w:r>
            <w:proofErr w:type="gramEnd"/>
            <w:r w:rsidRPr="004837B6">
              <w:t xml:space="preserve">дети, внуки, правнуки) пройдет с этим портретом по своей улице   и примет участие в торжественном митинге, который состоится 9 мая 2015г. у стелы погибшим односельчанам. </w:t>
            </w:r>
          </w:p>
          <w:p w:rsidR="00973322" w:rsidRPr="00A67531" w:rsidRDefault="00973322" w:rsidP="006C6082">
            <w:pPr>
              <w:jc w:val="center"/>
              <w:rPr>
                <w:sz w:val="28"/>
                <w:szCs w:val="28"/>
              </w:rPr>
            </w:pPr>
          </w:p>
        </w:tc>
      </w:tr>
    </w:tbl>
    <w:p w:rsidR="00973322" w:rsidRPr="004837B6" w:rsidRDefault="00973322" w:rsidP="00973322">
      <w:pPr>
        <w:rPr>
          <w:sz w:val="28"/>
          <w:szCs w:val="28"/>
        </w:rPr>
      </w:pPr>
      <w:r w:rsidRPr="007D35B3">
        <w:rPr>
          <w:sz w:val="28"/>
          <w:szCs w:val="28"/>
        </w:rPr>
        <w:t xml:space="preserve">                                                               </w:t>
      </w:r>
      <w:r w:rsidRPr="004837B6">
        <w:t xml:space="preserve">Заместитель директора по ВР   Мещерская Н.В.                                      </w:t>
      </w:r>
    </w:p>
    <w:p w:rsidR="00973322" w:rsidRPr="004837B6" w:rsidRDefault="00973322" w:rsidP="00973322">
      <w:r w:rsidRPr="004837B6">
        <w:t>Фото отчет о проведении в МКОУ «Розгребельская СОШ»</w:t>
      </w:r>
      <w:r w:rsidRPr="004837B6">
        <w:rPr>
          <w:b/>
        </w:rPr>
        <w:t xml:space="preserve"> </w:t>
      </w:r>
      <w:r w:rsidR="004837B6" w:rsidRPr="004837B6">
        <w:rPr>
          <w:rStyle w:val="a5"/>
        </w:rPr>
        <w:t>Всероссийского единого урока Победы</w:t>
      </w:r>
      <w:r w:rsidR="004837B6">
        <w:rPr>
          <w:rStyle w:val="a5"/>
        </w:rPr>
        <w:t>:</w:t>
      </w:r>
    </w:p>
    <w:p w:rsidR="00C879F3" w:rsidRDefault="004A3AC0" w:rsidP="004A3AC0">
      <w:pPr>
        <w:jc w:val="center"/>
      </w:pPr>
      <w:r>
        <w:rPr>
          <w:noProof/>
        </w:rPr>
        <w:drawing>
          <wp:inline distT="0" distB="0" distL="0" distR="0">
            <wp:extent cx="5042885" cy="3781425"/>
            <wp:effectExtent l="19050" t="0" r="5365" b="0"/>
            <wp:docPr id="1" name="Рисунок 1" descr="C:\Documents and Settings\Admin\Рабочий стол\ФОТО 70 _ ЛЕТИЕ ПОБЕДЫ\P118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70 _ ЛЕТИЕ ПОБЕДЫ\P118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90" cy="378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  <w:r>
        <w:rPr>
          <w:noProof/>
        </w:rPr>
        <w:lastRenderedPageBreak/>
        <w:drawing>
          <wp:inline distT="0" distB="0" distL="0" distR="0">
            <wp:extent cx="3549650" cy="2661718"/>
            <wp:effectExtent l="19050" t="0" r="0" b="0"/>
            <wp:docPr id="2" name="Рисунок 2" descr="C:\Documents and Settings\Admin\Рабочий стол\ФОТО 70 _ ЛЕТИЕ ПОБЕДЫ\P11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70 _ ЛЕТИЕ ПОБЕДЫ\P118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66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</w:p>
    <w:p w:rsidR="004A3AC0" w:rsidRDefault="004A3AC0" w:rsidP="004A3AC0">
      <w:pPr>
        <w:jc w:val="center"/>
      </w:pPr>
      <w:r>
        <w:rPr>
          <w:noProof/>
        </w:rPr>
        <w:drawing>
          <wp:inline distT="0" distB="0" distL="0" distR="0">
            <wp:extent cx="3793706" cy="2844724"/>
            <wp:effectExtent l="19050" t="0" r="0" b="0"/>
            <wp:docPr id="3" name="Рисунок 3" descr="C:\Documents and Settings\Admin\Рабочий стол\ФОТО 70 _ ЛЕТИЕ ПОБЕДЫ\P118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70 _ ЛЕТИЕ ПОБЕДЫ\P1180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06" cy="28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  <w:r>
        <w:rPr>
          <w:noProof/>
        </w:rPr>
        <w:drawing>
          <wp:inline distT="0" distB="0" distL="0" distR="0">
            <wp:extent cx="3836149" cy="2876550"/>
            <wp:effectExtent l="19050" t="0" r="0" b="0"/>
            <wp:docPr id="4" name="Рисунок 4" descr="C:\Documents and Settings\Admin\Рабочий стол\ФОТО 70 _ ЛЕТИЕ ПОБЕДЫ\P118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70 _ ЛЕТИЕ ПОБЕДЫ\P118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28" cy="287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</w:p>
    <w:p w:rsidR="004A3AC0" w:rsidRDefault="004A3AC0" w:rsidP="004A3AC0">
      <w:pPr>
        <w:jc w:val="center"/>
      </w:pPr>
      <w:r>
        <w:rPr>
          <w:noProof/>
        </w:rPr>
        <w:lastRenderedPageBreak/>
        <w:drawing>
          <wp:inline distT="0" distB="0" distL="0" distR="0">
            <wp:extent cx="4225590" cy="3168574"/>
            <wp:effectExtent l="19050" t="0" r="3510" b="0"/>
            <wp:docPr id="5" name="Рисунок 5" descr="C:\Documents and Settings\Admin\Рабочий стол\ФОТО 70 _ ЛЕТИЕ ПОБЕДЫ\P118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70 _ ЛЕТИЕ ПОБЕДЫ\P1180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90" cy="31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  <w:r>
        <w:rPr>
          <w:noProof/>
        </w:rPr>
        <w:drawing>
          <wp:inline distT="0" distB="0" distL="0" distR="0">
            <wp:extent cx="4428830" cy="3320974"/>
            <wp:effectExtent l="19050" t="0" r="0" b="0"/>
            <wp:docPr id="6" name="Рисунок 6" descr="C:\Documents and Settings\Admin\Рабочий стол\ФОТО 70 _ ЛЕТИЕ ПОБЕДЫ\P118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70 _ ЛЕТИЕ ПОБЕДЫ\P1180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30" cy="332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0" w:rsidRDefault="004A3AC0" w:rsidP="004A3AC0">
      <w:pPr>
        <w:jc w:val="center"/>
      </w:pPr>
    </w:p>
    <w:p w:rsidR="004A3AC0" w:rsidRPr="004837B6" w:rsidRDefault="004A3AC0" w:rsidP="004A3AC0">
      <w:pPr>
        <w:jc w:val="center"/>
      </w:pPr>
      <w:r>
        <w:rPr>
          <w:noProof/>
        </w:rPr>
        <w:drawing>
          <wp:inline distT="0" distB="0" distL="0" distR="0">
            <wp:extent cx="3698369" cy="2457450"/>
            <wp:effectExtent l="19050" t="0" r="0" b="0"/>
            <wp:docPr id="7" name="Рисунок 7" descr="C:\Documents and Settings\Admin\Рабочий стол\ВСЕ ФАЙЛЫ\фото школы\Музей\P11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СЕ ФАЙЛЫ\фото школы\Музей\P118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05" cy="24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AC0" w:rsidRPr="004837B6" w:rsidSect="00C8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322"/>
    <w:rsid w:val="002333FD"/>
    <w:rsid w:val="003116C1"/>
    <w:rsid w:val="004837B6"/>
    <w:rsid w:val="004A3AC0"/>
    <w:rsid w:val="007B7446"/>
    <w:rsid w:val="00973322"/>
    <w:rsid w:val="00A73E40"/>
    <w:rsid w:val="00C879F3"/>
    <w:rsid w:val="00C925E2"/>
    <w:rsid w:val="00F6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332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3322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7332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A3A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A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rozgrebli.ru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2015-04-16T06:49:00Z</dcterms:created>
  <dcterms:modified xsi:type="dcterms:W3CDTF">2015-04-16T08:21:00Z</dcterms:modified>
</cp:coreProperties>
</file>